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EF16" w14:textId="77777777" w:rsidR="00815E9D" w:rsidRDefault="00815E9D">
      <w:pPr>
        <w:spacing w:after="0" w:line="240" w:lineRule="auto"/>
        <w:jc w:val="both"/>
        <w:rPr>
          <w:b/>
        </w:rPr>
      </w:pPr>
    </w:p>
    <w:p w14:paraId="45B60042" w14:textId="4D0C0870" w:rsidR="008F5257" w:rsidRDefault="00A66E6B">
      <w:pPr>
        <w:spacing w:after="0" w:line="240" w:lineRule="auto"/>
        <w:jc w:val="both"/>
        <w:rPr>
          <w:rFonts w:ascii="Arial" w:eastAsia="Arial" w:hAnsi="Arial" w:cs="Arial"/>
          <w:b/>
          <w:sz w:val="24"/>
          <w:szCs w:val="24"/>
        </w:rPr>
      </w:pPr>
      <w:r>
        <w:rPr>
          <w:rFonts w:ascii="Arial" w:eastAsia="Arial" w:hAnsi="Arial" w:cs="Arial"/>
          <w:b/>
          <w:sz w:val="24"/>
          <w:szCs w:val="24"/>
          <w:u w:val="single"/>
        </w:rPr>
        <w:t>Objet</w:t>
      </w:r>
      <w:r>
        <w:rPr>
          <w:rFonts w:ascii="Arial" w:eastAsia="Arial" w:hAnsi="Arial" w:cs="Arial"/>
          <w:b/>
          <w:sz w:val="24"/>
          <w:szCs w:val="24"/>
        </w:rPr>
        <w:t> : Procès-verbal de l</w:t>
      </w:r>
      <w:r w:rsidR="00EE285F">
        <w:rPr>
          <w:rFonts w:ascii="Arial" w:eastAsia="Arial" w:hAnsi="Arial" w:cs="Arial"/>
          <w:b/>
          <w:sz w:val="24"/>
          <w:szCs w:val="24"/>
        </w:rPr>
        <w:t xml:space="preserve">a CCA de la Commune d’Ohey du </w:t>
      </w:r>
      <w:r w:rsidR="00C7522C">
        <w:rPr>
          <w:rFonts w:ascii="Arial" w:eastAsia="Arial" w:hAnsi="Arial" w:cs="Arial"/>
          <w:b/>
          <w:sz w:val="24"/>
          <w:szCs w:val="24"/>
        </w:rPr>
        <w:t xml:space="preserve">16 JANVIER </w:t>
      </w:r>
      <w:r w:rsidR="00313EDA">
        <w:rPr>
          <w:rFonts w:ascii="Arial" w:eastAsia="Arial" w:hAnsi="Arial" w:cs="Arial"/>
          <w:b/>
          <w:sz w:val="24"/>
          <w:szCs w:val="24"/>
          <w:vertAlign w:val="superscript"/>
        </w:rPr>
        <w:t xml:space="preserve"> </w:t>
      </w:r>
      <w:r>
        <w:rPr>
          <w:rFonts w:ascii="Arial" w:eastAsia="Arial" w:hAnsi="Arial" w:cs="Arial"/>
          <w:b/>
          <w:sz w:val="24"/>
          <w:szCs w:val="24"/>
        </w:rPr>
        <w:t>2</w:t>
      </w:r>
      <w:bookmarkStart w:id="0" w:name="_GoBack"/>
      <w:bookmarkEnd w:id="0"/>
      <w:r>
        <w:rPr>
          <w:rFonts w:ascii="Arial" w:eastAsia="Arial" w:hAnsi="Arial" w:cs="Arial"/>
          <w:b/>
          <w:sz w:val="24"/>
          <w:szCs w:val="24"/>
        </w:rPr>
        <w:t>02</w:t>
      </w:r>
      <w:r w:rsidR="00C7522C">
        <w:rPr>
          <w:rFonts w:ascii="Arial" w:eastAsia="Arial" w:hAnsi="Arial" w:cs="Arial"/>
          <w:b/>
          <w:sz w:val="24"/>
          <w:szCs w:val="24"/>
        </w:rPr>
        <w:t>3</w:t>
      </w:r>
    </w:p>
    <w:p w14:paraId="3ABA0A52" w14:textId="77777777" w:rsidR="006E5BA2" w:rsidRPr="008F34BA" w:rsidRDefault="006E5BA2">
      <w:pPr>
        <w:spacing w:after="0" w:line="240" w:lineRule="auto"/>
        <w:jc w:val="both"/>
        <w:rPr>
          <w:rFonts w:ascii="Arial" w:eastAsia="Arial" w:hAnsi="Arial" w:cs="Arial"/>
          <w:b/>
          <w:sz w:val="24"/>
          <w:szCs w:val="24"/>
        </w:rPr>
      </w:pPr>
    </w:p>
    <w:p w14:paraId="06944E57" w14:textId="77777777" w:rsidR="008F5257" w:rsidRPr="008F5257" w:rsidRDefault="008F5257">
      <w:pPr>
        <w:spacing w:after="0" w:line="240" w:lineRule="auto"/>
        <w:jc w:val="both"/>
        <w:rPr>
          <w:rFonts w:ascii="Arial" w:eastAsia="Arial" w:hAnsi="Arial" w:cs="Arial"/>
          <w:b/>
          <w:sz w:val="20"/>
          <w:szCs w:val="20"/>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002"/>
        <w:gridCol w:w="9"/>
        <w:gridCol w:w="1454"/>
        <w:gridCol w:w="245"/>
        <w:gridCol w:w="9"/>
        <w:gridCol w:w="266"/>
        <w:gridCol w:w="4239"/>
        <w:gridCol w:w="526"/>
        <w:gridCol w:w="9"/>
        <w:gridCol w:w="453"/>
      </w:tblGrid>
      <w:tr w:rsidR="00535E37" w:rsidRPr="008F5257" w14:paraId="407B6FE6" w14:textId="77777777" w:rsidTr="000811BD">
        <w:trPr>
          <w:trHeight w:hRule="exact" w:val="284"/>
          <w:jc w:val="center"/>
        </w:trPr>
        <w:tc>
          <w:tcPr>
            <w:tcW w:w="0" w:type="auto"/>
            <w:tcBorders>
              <w:top w:val="nil"/>
              <w:left w:val="nil"/>
              <w:bottom w:val="single" w:sz="4" w:space="0" w:color="auto"/>
              <w:right w:val="nil"/>
            </w:tcBorders>
            <w:noWrap/>
            <w:vAlign w:val="bottom"/>
          </w:tcPr>
          <w:p w14:paraId="724F0F2D"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bookmarkStart w:id="1" w:name="_Hlk116287481"/>
          </w:p>
        </w:tc>
        <w:tc>
          <w:tcPr>
            <w:tcW w:w="0" w:type="auto"/>
            <w:gridSpan w:val="2"/>
            <w:tcBorders>
              <w:top w:val="nil"/>
              <w:left w:val="nil"/>
              <w:bottom w:val="single" w:sz="4" w:space="0" w:color="auto"/>
              <w:right w:val="nil"/>
            </w:tcBorders>
            <w:noWrap/>
            <w:vAlign w:val="bottom"/>
          </w:tcPr>
          <w:p w14:paraId="5E0636A5"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p>
        </w:tc>
        <w:tc>
          <w:tcPr>
            <w:tcW w:w="0" w:type="auto"/>
            <w:tcBorders>
              <w:top w:val="nil"/>
              <w:left w:val="nil"/>
              <w:bottom w:val="single" w:sz="4" w:space="0" w:color="auto"/>
              <w:right w:val="nil"/>
            </w:tcBorders>
            <w:noWrap/>
            <w:vAlign w:val="bottom"/>
          </w:tcPr>
          <w:p w14:paraId="2F6B372D" w14:textId="77777777" w:rsidR="00535E37" w:rsidRPr="008F5257" w:rsidRDefault="00535E37" w:rsidP="000811BD">
            <w:pPr>
              <w:spacing w:before="120" w:after="120" w:line="720" w:lineRule="auto"/>
              <w:contextualSpacing/>
              <w:mirrorIndents/>
              <w:rPr>
                <w:rFonts w:ascii="Arial" w:hAnsi="Arial" w:cs="Arial"/>
                <w:sz w:val="20"/>
                <w:szCs w:val="20"/>
              </w:rPr>
            </w:pPr>
          </w:p>
        </w:tc>
        <w:tc>
          <w:tcPr>
            <w:tcW w:w="0" w:type="auto"/>
            <w:gridSpan w:val="2"/>
            <w:tcBorders>
              <w:top w:val="nil"/>
              <w:left w:val="nil"/>
              <w:bottom w:val="single" w:sz="4" w:space="0" w:color="auto"/>
              <w:right w:val="nil"/>
            </w:tcBorders>
            <w:noWrap/>
            <w:vAlign w:val="bottom"/>
          </w:tcPr>
          <w:p w14:paraId="3F308E0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nil"/>
              <w:left w:val="nil"/>
              <w:bottom w:val="single" w:sz="4" w:space="0" w:color="auto"/>
              <w:right w:val="single" w:sz="4" w:space="0" w:color="auto"/>
            </w:tcBorders>
            <w:noWrap/>
            <w:vAlign w:val="bottom"/>
          </w:tcPr>
          <w:p w14:paraId="44C51308"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5778031B"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Prés</w:t>
            </w:r>
          </w:p>
        </w:tc>
        <w:tc>
          <w:tcPr>
            <w:tcW w:w="0" w:type="auto"/>
            <w:tcBorders>
              <w:top w:val="single" w:sz="4" w:space="0" w:color="auto"/>
              <w:left w:val="single" w:sz="4" w:space="0" w:color="auto"/>
              <w:bottom w:val="single" w:sz="4" w:space="0" w:color="auto"/>
              <w:right w:val="single" w:sz="4" w:space="0" w:color="auto"/>
            </w:tcBorders>
          </w:tcPr>
          <w:p w14:paraId="321BFD8C"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proofErr w:type="spellStart"/>
            <w:r w:rsidRPr="008F5257">
              <w:rPr>
                <w:rFonts w:ascii="Arial" w:hAnsi="Arial" w:cs="Arial"/>
                <w:sz w:val="20"/>
                <w:szCs w:val="20"/>
              </w:rPr>
              <w:t>Exc</w:t>
            </w:r>
            <w:proofErr w:type="spellEnd"/>
          </w:p>
        </w:tc>
      </w:tr>
      <w:tr w:rsidR="00535E37" w:rsidRPr="008F5257" w14:paraId="0DEE65E2"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20FA6020" w14:textId="3B1B09B0" w:rsidR="00535E37" w:rsidRDefault="00535E37" w:rsidP="000811BD">
            <w:pPr>
              <w:spacing w:before="120" w:after="120" w:line="720" w:lineRule="auto"/>
              <w:contextualSpacing/>
              <w:mirrorIndents/>
              <w:rPr>
                <w:rFonts w:ascii="Arial" w:hAnsi="Arial" w:cs="Arial"/>
                <w:sz w:val="20"/>
                <w:szCs w:val="20"/>
                <w:lang w:val="de-DE"/>
              </w:rPr>
            </w:pPr>
            <w:bookmarkStart w:id="2" w:name="_Hlk116287677"/>
            <w:bookmarkStart w:id="3" w:name="_Hlk116287570"/>
            <w:bookmarkEnd w:id="1"/>
            <w:r w:rsidRPr="008F5257">
              <w:rPr>
                <w:rFonts w:ascii="Arial" w:hAnsi="Arial" w:cs="Arial"/>
                <w:sz w:val="20"/>
                <w:szCs w:val="20"/>
                <w:lang w:val="de-DE"/>
              </w:rPr>
              <w:t xml:space="preserve">GILON </w:t>
            </w:r>
          </w:p>
          <w:p w14:paraId="174F8A3E" w14:textId="6177362D" w:rsidR="008D62EA" w:rsidRDefault="008D62EA" w:rsidP="000811BD">
            <w:pPr>
              <w:spacing w:before="120" w:after="120" w:line="720" w:lineRule="auto"/>
              <w:contextualSpacing/>
              <w:mirrorIndents/>
              <w:rPr>
                <w:rFonts w:ascii="Arial" w:hAnsi="Arial" w:cs="Arial"/>
                <w:sz w:val="20"/>
                <w:szCs w:val="20"/>
                <w:lang w:val="de-DE"/>
              </w:rPr>
            </w:pPr>
          </w:p>
          <w:p w14:paraId="35664B64" w14:textId="30671C83" w:rsidR="008D62EA" w:rsidRDefault="008D62EA" w:rsidP="000811BD">
            <w:pPr>
              <w:spacing w:before="120" w:after="120" w:line="720" w:lineRule="auto"/>
              <w:contextualSpacing/>
              <w:mirrorIndents/>
              <w:rPr>
                <w:rFonts w:ascii="Arial" w:hAnsi="Arial" w:cs="Arial"/>
                <w:sz w:val="20"/>
                <w:szCs w:val="20"/>
                <w:lang w:val="de-DE"/>
              </w:rPr>
            </w:pPr>
          </w:p>
          <w:p w14:paraId="7EBD979E" w14:textId="619356C7" w:rsidR="008D62EA" w:rsidRDefault="008D62EA" w:rsidP="000811BD">
            <w:pPr>
              <w:spacing w:before="120" w:after="120" w:line="720" w:lineRule="auto"/>
              <w:contextualSpacing/>
              <w:mirrorIndents/>
              <w:rPr>
                <w:rFonts w:ascii="Arial" w:hAnsi="Arial" w:cs="Arial"/>
                <w:sz w:val="20"/>
                <w:szCs w:val="20"/>
                <w:lang w:val="de-DE"/>
              </w:rPr>
            </w:pPr>
          </w:p>
          <w:p w14:paraId="6C750D0C" w14:textId="77777777" w:rsidR="008D62EA" w:rsidRDefault="008D62EA" w:rsidP="000811BD">
            <w:pPr>
              <w:spacing w:before="120" w:after="120" w:line="720" w:lineRule="auto"/>
              <w:contextualSpacing/>
              <w:mirrorIndents/>
              <w:rPr>
                <w:rFonts w:ascii="Arial" w:hAnsi="Arial" w:cs="Arial"/>
                <w:sz w:val="20"/>
                <w:szCs w:val="20"/>
                <w:lang w:val="de-DE"/>
              </w:rPr>
            </w:pPr>
          </w:p>
          <w:p w14:paraId="6B83C306" w14:textId="2B428A00" w:rsidR="008D62EA" w:rsidRDefault="008D62EA" w:rsidP="000811BD">
            <w:pPr>
              <w:spacing w:before="120" w:after="120" w:line="720" w:lineRule="auto"/>
              <w:contextualSpacing/>
              <w:mirrorIndents/>
              <w:rPr>
                <w:rFonts w:ascii="Arial" w:hAnsi="Arial" w:cs="Arial"/>
                <w:sz w:val="20"/>
                <w:szCs w:val="20"/>
                <w:lang w:val="de-DE"/>
              </w:rPr>
            </w:pPr>
          </w:p>
          <w:p w14:paraId="32B4EA75" w14:textId="77777777" w:rsidR="008D62EA" w:rsidRDefault="008D62EA" w:rsidP="000811BD">
            <w:pPr>
              <w:spacing w:before="120" w:after="120" w:line="720" w:lineRule="auto"/>
              <w:contextualSpacing/>
              <w:mirrorIndents/>
              <w:rPr>
                <w:rFonts w:ascii="Arial" w:hAnsi="Arial" w:cs="Arial"/>
                <w:sz w:val="20"/>
                <w:szCs w:val="20"/>
                <w:lang w:val="de-DE"/>
              </w:rPr>
            </w:pPr>
          </w:p>
          <w:p w14:paraId="2944DD90" w14:textId="77777777" w:rsidR="008D62EA" w:rsidRDefault="008D62EA" w:rsidP="000811BD">
            <w:pPr>
              <w:spacing w:before="120" w:after="120" w:line="720" w:lineRule="auto"/>
              <w:contextualSpacing/>
              <w:mirrorIndents/>
              <w:rPr>
                <w:rFonts w:ascii="Arial" w:hAnsi="Arial" w:cs="Arial"/>
                <w:sz w:val="20"/>
                <w:szCs w:val="20"/>
                <w:lang w:val="de-DE"/>
              </w:rPr>
            </w:pPr>
          </w:p>
          <w:p w14:paraId="5A809D59" w14:textId="38DD9FB6" w:rsidR="008D62EA" w:rsidRPr="008F5257" w:rsidRDefault="008D62EA" w:rsidP="000811BD">
            <w:pPr>
              <w:spacing w:before="120" w:after="120" w:line="720" w:lineRule="auto"/>
              <w:contextualSpacing/>
              <w:mirrorIndents/>
              <w:rPr>
                <w:rFonts w:ascii="Arial" w:hAnsi="Arial" w:cs="Arial"/>
                <w:sz w:val="20"/>
                <w:szCs w:val="20"/>
                <w:lang w:val="de-DE"/>
              </w:rPr>
            </w:pP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657396B" w14:textId="77777777" w:rsidR="00535E3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Christophe</w:t>
            </w:r>
          </w:p>
          <w:p w14:paraId="13215486" w14:textId="05A49791" w:rsidR="008D62EA" w:rsidRPr="008F5257" w:rsidRDefault="008D62EA" w:rsidP="000811BD">
            <w:pPr>
              <w:spacing w:before="120" w:after="120" w:line="720" w:lineRule="auto"/>
              <w:contextualSpacing/>
              <w:mirrorIndents/>
              <w:rPr>
                <w:rFonts w:ascii="Arial" w:hAnsi="Arial" w:cs="Arial"/>
                <w:sz w:val="20"/>
                <w:szCs w:val="20"/>
                <w:lang w:val="de-DE"/>
              </w:rPr>
            </w:pP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0B44F75"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058E68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276D81C" w14:textId="142CB44B" w:rsidR="00535E3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Président - Echevin de l’ATL</w:t>
            </w:r>
          </w:p>
          <w:p w14:paraId="120D62BD" w14:textId="77777777" w:rsidR="006E5BA2" w:rsidRDefault="006E5BA2" w:rsidP="000811BD">
            <w:pPr>
              <w:spacing w:before="120" w:after="120" w:line="720" w:lineRule="auto"/>
              <w:ind w:left="708" w:hanging="708"/>
              <w:contextualSpacing/>
              <w:mirrorIndents/>
              <w:rPr>
                <w:rFonts w:ascii="Arial" w:hAnsi="Arial" w:cs="Arial"/>
                <w:sz w:val="20"/>
                <w:szCs w:val="20"/>
              </w:rPr>
            </w:pPr>
          </w:p>
          <w:p w14:paraId="5D0E38C4" w14:textId="77777777" w:rsidR="008D62EA" w:rsidRDefault="008D62EA" w:rsidP="000811BD">
            <w:pPr>
              <w:spacing w:before="120" w:after="120" w:line="720" w:lineRule="auto"/>
              <w:ind w:left="708" w:hanging="708"/>
              <w:contextualSpacing/>
              <w:mirrorIndents/>
              <w:rPr>
                <w:rFonts w:ascii="Arial" w:hAnsi="Arial" w:cs="Arial"/>
                <w:sz w:val="20"/>
                <w:szCs w:val="20"/>
              </w:rPr>
            </w:pPr>
          </w:p>
          <w:p w14:paraId="53FC2889" w14:textId="77777777" w:rsidR="008D62EA" w:rsidRDefault="008D62EA" w:rsidP="000811BD">
            <w:pPr>
              <w:spacing w:before="120" w:after="120" w:line="720" w:lineRule="auto"/>
              <w:ind w:left="708" w:hanging="708"/>
              <w:contextualSpacing/>
              <w:mirrorIndents/>
              <w:rPr>
                <w:rFonts w:ascii="Arial" w:hAnsi="Arial" w:cs="Arial"/>
                <w:sz w:val="20"/>
                <w:szCs w:val="20"/>
              </w:rPr>
            </w:pPr>
          </w:p>
          <w:p w14:paraId="0D901379" w14:textId="6A7635D5" w:rsidR="008D62EA" w:rsidRPr="008F5257" w:rsidRDefault="008D62EA" w:rsidP="000811BD">
            <w:pPr>
              <w:spacing w:before="120" w:after="120" w:line="720" w:lineRule="auto"/>
              <w:ind w:left="708" w:hanging="708"/>
              <w:contextualSpacing/>
              <w:mirrorIndents/>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7CCCD" w14:textId="79CF0042"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59925" w14:textId="4A6E73EC" w:rsidR="00535E37" w:rsidRDefault="00ED7EDF"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X</w:t>
            </w:r>
          </w:p>
          <w:p w14:paraId="0A61F164" w14:textId="426B2CA9" w:rsidR="008D62EA" w:rsidRDefault="008D62EA" w:rsidP="000811BD">
            <w:pPr>
              <w:spacing w:before="120" w:after="120" w:line="720" w:lineRule="auto"/>
              <w:ind w:left="708" w:hanging="708"/>
              <w:contextualSpacing/>
              <w:mirrorIndents/>
              <w:jc w:val="center"/>
              <w:rPr>
                <w:rFonts w:ascii="Arial" w:hAnsi="Arial" w:cs="Arial"/>
                <w:sz w:val="20"/>
                <w:szCs w:val="20"/>
                <w:lang w:val="de-DE"/>
              </w:rPr>
            </w:pPr>
          </w:p>
          <w:p w14:paraId="249D1CDF" w14:textId="77777777" w:rsidR="006E5BA2" w:rsidRDefault="006E5BA2" w:rsidP="000811BD">
            <w:pPr>
              <w:spacing w:before="120" w:after="120" w:line="720" w:lineRule="auto"/>
              <w:ind w:left="708" w:hanging="708"/>
              <w:contextualSpacing/>
              <w:mirrorIndents/>
              <w:jc w:val="center"/>
              <w:rPr>
                <w:rFonts w:ascii="Arial" w:hAnsi="Arial" w:cs="Arial"/>
                <w:sz w:val="20"/>
                <w:szCs w:val="20"/>
                <w:lang w:val="de-DE"/>
              </w:rPr>
            </w:pPr>
          </w:p>
          <w:p w14:paraId="33673734" w14:textId="77777777" w:rsidR="008D62EA" w:rsidRDefault="008D62EA" w:rsidP="000811BD">
            <w:pPr>
              <w:spacing w:before="120" w:after="120" w:line="720" w:lineRule="auto"/>
              <w:ind w:left="708" w:hanging="708"/>
              <w:contextualSpacing/>
              <w:mirrorIndents/>
              <w:jc w:val="center"/>
              <w:rPr>
                <w:rFonts w:ascii="Arial" w:hAnsi="Arial" w:cs="Arial"/>
                <w:sz w:val="20"/>
                <w:szCs w:val="20"/>
                <w:lang w:val="de-DE"/>
              </w:rPr>
            </w:pPr>
          </w:p>
          <w:p w14:paraId="3C88D3BD" w14:textId="43912C8F" w:rsidR="008D62EA" w:rsidRPr="008F5257" w:rsidRDefault="008D62EA" w:rsidP="000811BD">
            <w:pPr>
              <w:spacing w:before="120" w:after="120" w:line="720" w:lineRule="auto"/>
              <w:ind w:left="708" w:hanging="708"/>
              <w:contextualSpacing/>
              <w:mirrorIndents/>
              <w:jc w:val="center"/>
              <w:rPr>
                <w:rFonts w:ascii="Arial" w:hAnsi="Arial" w:cs="Arial"/>
                <w:sz w:val="20"/>
                <w:szCs w:val="20"/>
                <w:lang w:val="de-DE"/>
              </w:rPr>
            </w:pPr>
          </w:p>
        </w:tc>
      </w:tr>
      <w:bookmarkEnd w:id="2"/>
      <w:tr w:rsidR="00535E37" w:rsidRPr="008F5257" w14:paraId="1A050467"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DC73F49"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LAMBOTTE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FD37F21"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Marielle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FC0E3E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5F35F9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64A6314A" w14:textId="1391705A" w:rsidR="00535E37" w:rsidRPr="008F5257" w:rsidRDefault="00EC416D" w:rsidP="000811BD">
            <w:pPr>
              <w:spacing w:before="120" w:after="120" w:line="720" w:lineRule="auto"/>
              <w:ind w:left="708" w:hanging="708"/>
              <w:contextualSpacing/>
              <w:mirrorIndents/>
              <w:rPr>
                <w:rFonts w:ascii="Arial" w:hAnsi="Arial" w:cs="Arial"/>
                <w:sz w:val="20"/>
                <w:szCs w:val="20"/>
              </w:rPr>
            </w:pPr>
            <w:r w:rsidRPr="00285466">
              <w:rPr>
                <w:rFonts w:ascii="Arial" w:hAnsi="Arial" w:cs="Arial"/>
                <w:sz w:val="20"/>
                <w:szCs w:val="20"/>
              </w:rPr>
              <w:t>Echevine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DC82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3C1E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p>
        </w:tc>
      </w:tr>
      <w:tr w:rsidR="00535E37" w:rsidRPr="008F5257" w14:paraId="40078996"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4D869206" w14:textId="4FE68CDD" w:rsidR="00535E37" w:rsidRPr="008F5257" w:rsidRDefault="00313EDA"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GONNE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E9CC945" w14:textId="166090F2" w:rsidR="00535E37" w:rsidRPr="008F5257" w:rsidRDefault="00313EDA"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Olivier</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FE234C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40FB8E5"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A34F3AC" w14:textId="45B2FE08"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Conseill</w:t>
            </w:r>
            <w:r w:rsidR="009A0E5D">
              <w:rPr>
                <w:rFonts w:ascii="Arial" w:hAnsi="Arial" w:cs="Arial"/>
                <w:sz w:val="20"/>
                <w:szCs w:val="20"/>
              </w:rPr>
              <w:t>er</w:t>
            </w:r>
            <w:r w:rsidRPr="008F5257">
              <w:rPr>
                <w:rFonts w:ascii="Arial" w:hAnsi="Arial" w:cs="Arial"/>
                <w:sz w:val="20"/>
                <w:szCs w:val="20"/>
              </w:rPr>
              <w:t xml:space="preserve"> communal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74D61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60A92" w14:textId="45016CD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6BD0B929"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C360F96"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KALLEN-LOROY</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100F45D"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Rosette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CAB6BD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75467E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C22D220" w14:textId="23B62E13" w:rsidR="00535E37" w:rsidRPr="00285466" w:rsidRDefault="00EC416D" w:rsidP="000811BD">
            <w:pPr>
              <w:spacing w:before="120" w:after="120" w:line="720" w:lineRule="auto"/>
              <w:contextualSpacing/>
              <w:mirrorIndents/>
              <w:rPr>
                <w:rFonts w:ascii="Arial" w:hAnsi="Arial" w:cs="Arial"/>
                <w:sz w:val="20"/>
                <w:szCs w:val="20"/>
              </w:rPr>
            </w:pPr>
            <w:r w:rsidRPr="00285466">
              <w:rPr>
                <w:rFonts w:ascii="Arial" w:hAnsi="Arial" w:cs="Arial"/>
                <w:sz w:val="20"/>
                <w:szCs w:val="20"/>
              </w:rPr>
              <w:t>Echevine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3DADC" w14:textId="3E49BCFE"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FFD78" w14:textId="6AC34EFB" w:rsidR="00535E37" w:rsidRPr="008F5257" w:rsidRDefault="005344C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r>
      <w:tr w:rsidR="00535E37" w:rsidRPr="008F5257" w14:paraId="4FFEB8A0"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415C5560"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HOUART</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E442AE8"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Caroline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82EB0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231C95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B04EBDD"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Conseillère communale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9430A" w14:textId="4CFC884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DAF6" w14:textId="302B6594"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552C4CBE"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9FDACB6"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HELLIN</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3D7B31D"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Didier</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4FF0FB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1</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80AB17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2D467E0B"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Conseiller communal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E29BE" w14:textId="4C79AC0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404EA" w14:textId="77777777" w:rsidR="00535E37" w:rsidRPr="008F5257" w:rsidRDefault="00535E37" w:rsidP="000811BD">
            <w:pPr>
              <w:spacing w:before="120" w:after="120" w:line="720" w:lineRule="auto"/>
              <w:contextualSpacing/>
              <w:mirrorIndents/>
              <w:jc w:val="center"/>
              <w:rPr>
                <w:rFonts w:ascii="Arial" w:hAnsi="Arial" w:cs="Arial"/>
                <w:sz w:val="20"/>
                <w:szCs w:val="20"/>
              </w:rPr>
            </w:pPr>
          </w:p>
        </w:tc>
      </w:tr>
      <w:tr w:rsidR="00535E37" w:rsidRPr="008F5257" w14:paraId="5D0E7D8C"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1F88F10A" w14:textId="6D045D08"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NOLEVAUX</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6393C234"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Eric</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368E403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12" w:space="0" w:color="auto"/>
              <w:left w:val="dotted" w:sz="4" w:space="0" w:color="auto"/>
              <w:bottom w:val="single" w:sz="4" w:space="0" w:color="auto"/>
              <w:right w:val="dotted" w:sz="4" w:space="0" w:color="auto"/>
            </w:tcBorders>
            <w:noWrap/>
            <w:vAlign w:val="bottom"/>
          </w:tcPr>
          <w:p w14:paraId="0A42A3CD"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12" w:space="0" w:color="auto"/>
              <w:left w:val="dotted" w:sz="4" w:space="0" w:color="auto"/>
              <w:bottom w:val="single" w:sz="4" w:space="0" w:color="auto"/>
              <w:right w:val="single" w:sz="4" w:space="0" w:color="auto"/>
            </w:tcBorders>
            <w:noWrap/>
            <w:vAlign w:val="bottom"/>
          </w:tcPr>
          <w:p w14:paraId="3992A1D3"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Ecole communale I – Directeur</w:t>
            </w:r>
          </w:p>
        </w:tc>
        <w:tc>
          <w:tcPr>
            <w:tcW w:w="0" w:type="auto"/>
            <w:tcBorders>
              <w:top w:val="single" w:sz="12" w:space="0" w:color="auto"/>
              <w:left w:val="single" w:sz="4" w:space="0" w:color="auto"/>
              <w:bottom w:val="single" w:sz="4" w:space="0" w:color="auto"/>
              <w:right w:val="single" w:sz="4" w:space="0" w:color="auto"/>
            </w:tcBorders>
          </w:tcPr>
          <w:p w14:paraId="4956F7E4" w14:textId="48CBB60E" w:rsidR="00535E37"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12" w:space="0" w:color="auto"/>
              <w:left w:val="single" w:sz="4" w:space="0" w:color="auto"/>
              <w:bottom w:val="single" w:sz="4" w:space="0" w:color="auto"/>
              <w:right w:val="single" w:sz="4" w:space="0" w:color="auto"/>
            </w:tcBorders>
          </w:tcPr>
          <w:p w14:paraId="2870B04F" w14:textId="1411504C"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71EF2675"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0FF35860" w14:textId="02C26B73"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BERNARD</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05921FAA" w14:textId="77A0CF00" w:rsidR="00535E37" w:rsidRPr="008F5257" w:rsidRDefault="00B42C2F"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Marine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1D5667E"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02C9D04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13483233" w14:textId="5522D97C" w:rsidR="00535E37" w:rsidRPr="008F5257" w:rsidRDefault="00B42C2F"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 xml:space="preserve">Ecole communale – </w:t>
            </w:r>
            <w:proofErr w:type="spellStart"/>
            <w:r>
              <w:rPr>
                <w:rFonts w:ascii="Arial" w:hAnsi="Arial" w:cs="Arial"/>
                <w:sz w:val="20"/>
                <w:szCs w:val="20"/>
              </w:rPr>
              <w:t>Haillot</w:t>
            </w:r>
            <w:proofErr w:type="spellEnd"/>
          </w:p>
        </w:tc>
        <w:tc>
          <w:tcPr>
            <w:tcW w:w="0" w:type="auto"/>
            <w:tcBorders>
              <w:top w:val="single" w:sz="4" w:space="0" w:color="auto"/>
              <w:left w:val="single" w:sz="4" w:space="0" w:color="auto"/>
              <w:bottom w:val="single" w:sz="4" w:space="0" w:color="auto"/>
              <w:right w:val="single" w:sz="4" w:space="0" w:color="auto"/>
            </w:tcBorders>
          </w:tcPr>
          <w:p w14:paraId="53BA926A" w14:textId="3715FD3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378FCCB7" w14:textId="619F0E46" w:rsidR="00535E37" w:rsidRPr="00EC416D" w:rsidRDefault="00C7522C" w:rsidP="000811BD">
            <w:pPr>
              <w:spacing w:before="120" w:after="120" w:line="720" w:lineRule="auto"/>
              <w:ind w:left="708" w:hanging="708"/>
              <w:contextualSpacing/>
              <w:mirrorIndents/>
              <w:jc w:val="center"/>
              <w:rPr>
                <w:rFonts w:ascii="Arial" w:hAnsi="Arial" w:cs="Arial"/>
                <w:b/>
                <w:bCs/>
                <w:sz w:val="20"/>
                <w:szCs w:val="20"/>
              </w:rPr>
            </w:pPr>
            <w:r w:rsidRPr="008F5257">
              <w:rPr>
                <w:rFonts w:ascii="Arial" w:hAnsi="Arial" w:cs="Arial"/>
                <w:sz w:val="20"/>
                <w:szCs w:val="20"/>
                <w:lang w:val="de-DE"/>
              </w:rPr>
              <w:t>X</w:t>
            </w:r>
          </w:p>
        </w:tc>
      </w:tr>
      <w:tr w:rsidR="00535E37" w:rsidRPr="008F5257" w14:paraId="322D3643"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7EA34492" w14:textId="7D778523"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HAZEE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88A8ECC" w14:textId="088E69C7" w:rsidR="00535E37" w:rsidRPr="008F5257" w:rsidRDefault="00016026"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Marion</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69508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2E6FCDD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12380E44" w14:textId="6BE911A4" w:rsidR="00535E37" w:rsidRPr="008F5257" w:rsidRDefault="00B42C2F"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Ecole communale – Ohey</w:t>
            </w:r>
          </w:p>
        </w:tc>
        <w:tc>
          <w:tcPr>
            <w:tcW w:w="0" w:type="auto"/>
            <w:tcBorders>
              <w:top w:val="single" w:sz="4" w:space="0" w:color="auto"/>
              <w:left w:val="single" w:sz="4" w:space="0" w:color="auto"/>
              <w:bottom w:val="single" w:sz="4" w:space="0" w:color="auto"/>
              <w:right w:val="single" w:sz="4" w:space="0" w:color="auto"/>
            </w:tcBorders>
          </w:tcPr>
          <w:p w14:paraId="0B880ECA" w14:textId="47129CA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7DAC04D1" w14:textId="3FB72A9B" w:rsidR="00535E37" w:rsidRPr="008F5257" w:rsidRDefault="00535E37" w:rsidP="000811BD">
            <w:pPr>
              <w:spacing w:before="120" w:after="120" w:line="720" w:lineRule="auto"/>
              <w:contextualSpacing/>
              <w:mirrorIndents/>
              <w:jc w:val="center"/>
              <w:rPr>
                <w:rFonts w:ascii="Arial" w:hAnsi="Arial" w:cs="Arial"/>
                <w:sz w:val="20"/>
                <w:szCs w:val="20"/>
              </w:rPr>
            </w:pPr>
          </w:p>
        </w:tc>
      </w:tr>
      <w:tr w:rsidR="00535E37" w:rsidRPr="008F5257" w14:paraId="0E837CA3" w14:textId="77777777" w:rsidTr="000811BD">
        <w:trPr>
          <w:trHeight w:hRule="exact" w:val="256"/>
          <w:jc w:val="center"/>
        </w:trPr>
        <w:tc>
          <w:tcPr>
            <w:tcW w:w="0" w:type="auto"/>
            <w:tcBorders>
              <w:top w:val="single" w:sz="4" w:space="0" w:color="auto"/>
              <w:left w:val="single" w:sz="4" w:space="0" w:color="auto"/>
              <w:bottom w:val="single" w:sz="4" w:space="0" w:color="auto"/>
              <w:right w:val="dotted" w:sz="4" w:space="0" w:color="auto"/>
            </w:tcBorders>
            <w:noWrap/>
          </w:tcPr>
          <w:p w14:paraId="0B876ABB" w14:textId="77777777" w:rsidR="00535E37" w:rsidRPr="008F5257" w:rsidRDefault="00535E37"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ROBERT</w:t>
            </w:r>
          </w:p>
        </w:tc>
        <w:tc>
          <w:tcPr>
            <w:tcW w:w="0" w:type="auto"/>
            <w:gridSpan w:val="2"/>
            <w:tcBorders>
              <w:top w:val="single" w:sz="4" w:space="0" w:color="auto"/>
              <w:left w:val="dotted" w:sz="4" w:space="0" w:color="auto"/>
              <w:bottom w:val="single" w:sz="4" w:space="0" w:color="auto"/>
              <w:right w:val="dotted" w:sz="4" w:space="0" w:color="auto"/>
            </w:tcBorders>
            <w:noWrap/>
          </w:tcPr>
          <w:p w14:paraId="651638DC" w14:textId="77777777" w:rsidR="00535E37" w:rsidRPr="008F5257" w:rsidRDefault="00535E37" w:rsidP="000811BD">
            <w:pPr>
              <w:spacing w:before="120" w:after="120" w:line="720" w:lineRule="auto"/>
              <w:ind w:left="709" w:hanging="709"/>
              <w:contextualSpacing/>
              <w:mirrorIndents/>
              <w:rPr>
                <w:rFonts w:ascii="Arial" w:hAnsi="Arial" w:cs="Arial"/>
                <w:sz w:val="20"/>
                <w:szCs w:val="20"/>
                <w:lang w:val="de-DE"/>
              </w:rPr>
            </w:pPr>
            <w:r w:rsidRPr="008F5257">
              <w:rPr>
                <w:rFonts w:ascii="Arial" w:hAnsi="Arial" w:cs="Arial"/>
                <w:sz w:val="20"/>
                <w:szCs w:val="20"/>
                <w:lang w:val="de-DE"/>
              </w:rPr>
              <w:t>Emilie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0904137"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5922A708"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16EC5C2" w14:textId="2DBDBFC0"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Ecole communale – Perwez</w:t>
            </w:r>
          </w:p>
        </w:tc>
        <w:tc>
          <w:tcPr>
            <w:tcW w:w="0" w:type="auto"/>
            <w:tcBorders>
              <w:top w:val="single" w:sz="4" w:space="0" w:color="auto"/>
              <w:left w:val="single" w:sz="4" w:space="0" w:color="auto"/>
              <w:bottom w:val="single" w:sz="4" w:space="0" w:color="auto"/>
              <w:right w:val="single" w:sz="4" w:space="0" w:color="auto"/>
            </w:tcBorders>
          </w:tcPr>
          <w:p w14:paraId="31A573E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335B2E65" w14:textId="356F7EC9"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US"/>
              </w:rPr>
            </w:pPr>
          </w:p>
        </w:tc>
      </w:tr>
      <w:tr w:rsidR="00535E37" w:rsidRPr="008F5257" w14:paraId="19C00A07"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65513455" w14:textId="6F3223FE" w:rsidR="00535E37" w:rsidRPr="008F5257" w:rsidRDefault="00B42C2F" w:rsidP="000811BD">
            <w:pPr>
              <w:spacing w:before="120" w:after="120" w:line="720" w:lineRule="auto"/>
              <w:contextualSpacing/>
              <w:mirrorIndents/>
              <w:rPr>
                <w:rFonts w:ascii="Arial" w:hAnsi="Arial" w:cs="Arial"/>
                <w:sz w:val="20"/>
                <w:szCs w:val="20"/>
              </w:rPr>
            </w:pPr>
            <w:r>
              <w:rPr>
                <w:rFonts w:ascii="Arial" w:hAnsi="Arial" w:cs="Arial"/>
                <w:sz w:val="20"/>
                <w:szCs w:val="20"/>
              </w:rPr>
              <w:t>DARDENNE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75186C7" w14:textId="719BB4E4" w:rsidR="00535E37" w:rsidRPr="008F5257" w:rsidRDefault="00B42C2F"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Anne-Catherine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0DAC81B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2DF857D1"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B4DB1B6" w14:textId="693B3A04" w:rsidR="00535E37" w:rsidRPr="008F5257" w:rsidRDefault="00B42C2F" w:rsidP="000811BD">
            <w:pPr>
              <w:spacing w:before="120" w:after="120" w:line="720" w:lineRule="auto"/>
              <w:ind w:left="708" w:hanging="708"/>
              <w:contextualSpacing/>
              <w:mirrorIndents/>
              <w:rPr>
                <w:rFonts w:ascii="Arial" w:hAnsi="Arial" w:cs="Arial"/>
                <w:sz w:val="20"/>
                <w:szCs w:val="20"/>
                <w:lang w:val="en-GB"/>
              </w:rPr>
            </w:pPr>
            <w:r>
              <w:rPr>
                <w:rFonts w:ascii="Arial" w:hAnsi="Arial" w:cs="Arial"/>
                <w:sz w:val="20"/>
                <w:szCs w:val="20"/>
                <w:lang w:val="en-GB"/>
              </w:rPr>
              <w:t xml:space="preserve">Ecole </w:t>
            </w:r>
            <w:proofErr w:type="spellStart"/>
            <w:r>
              <w:rPr>
                <w:rFonts w:ascii="Arial" w:hAnsi="Arial" w:cs="Arial"/>
                <w:sz w:val="20"/>
                <w:szCs w:val="20"/>
                <w:lang w:val="en-GB"/>
              </w:rPr>
              <w:t>communale</w:t>
            </w:r>
            <w:proofErr w:type="spellEnd"/>
            <w:r>
              <w:rPr>
                <w:rFonts w:ascii="Arial" w:hAnsi="Arial" w:cs="Arial"/>
                <w:sz w:val="20"/>
                <w:szCs w:val="20"/>
                <w:lang w:val="en-GB"/>
              </w:rPr>
              <w:t xml:space="preserve"> </w:t>
            </w:r>
            <w:r w:rsidR="00016026">
              <w:rPr>
                <w:rFonts w:ascii="Arial" w:hAnsi="Arial" w:cs="Arial"/>
                <w:sz w:val="20"/>
                <w:szCs w:val="20"/>
                <w:lang w:val="en-GB"/>
              </w:rPr>
              <w:t>–</w:t>
            </w:r>
            <w:r>
              <w:rPr>
                <w:rFonts w:ascii="Arial" w:hAnsi="Arial" w:cs="Arial"/>
                <w:sz w:val="20"/>
                <w:szCs w:val="20"/>
                <w:lang w:val="en-GB"/>
              </w:rPr>
              <w:t xml:space="preserve"> </w:t>
            </w:r>
            <w:proofErr w:type="spellStart"/>
            <w:r w:rsidR="00016026">
              <w:rPr>
                <w:rFonts w:ascii="Arial" w:hAnsi="Arial" w:cs="Arial"/>
                <w:sz w:val="20"/>
                <w:szCs w:val="20"/>
                <w:lang w:val="en-GB"/>
              </w:rPr>
              <w:t>Haillot</w:t>
            </w:r>
            <w:proofErr w:type="spellEnd"/>
          </w:p>
        </w:tc>
        <w:tc>
          <w:tcPr>
            <w:tcW w:w="0" w:type="auto"/>
            <w:tcBorders>
              <w:top w:val="single" w:sz="4" w:space="0" w:color="auto"/>
              <w:left w:val="single" w:sz="4" w:space="0" w:color="auto"/>
              <w:bottom w:val="single" w:sz="4" w:space="0" w:color="auto"/>
              <w:right w:val="single" w:sz="4" w:space="0" w:color="auto"/>
            </w:tcBorders>
          </w:tcPr>
          <w:p w14:paraId="5EA7633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US"/>
              </w:rPr>
            </w:pPr>
          </w:p>
        </w:tc>
        <w:tc>
          <w:tcPr>
            <w:tcW w:w="0" w:type="auto"/>
            <w:gridSpan w:val="2"/>
            <w:tcBorders>
              <w:top w:val="single" w:sz="4" w:space="0" w:color="auto"/>
              <w:left w:val="single" w:sz="4" w:space="0" w:color="auto"/>
              <w:bottom w:val="single" w:sz="4" w:space="0" w:color="auto"/>
              <w:right w:val="single" w:sz="4" w:space="0" w:color="auto"/>
            </w:tcBorders>
          </w:tcPr>
          <w:p w14:paraId="3E0CBB9B" w14:textId="300F99BE" w:rsidR="00535E37" w:rsidRDefault="00C7522C" w:rsidP="000811BD">
            <w:pPr>
              <w:spacing w:before="120" w:after="120" w:line="720" w:lineRule="auto"/>
              <w:ind w:left="708" w:hanging="708"/>
              <w:contextualSpacing/>
              <w:mirrorIndents/>
              <w:jc w:val="center"/>
              <w:rPr>
                <w:rFonts w:ascii="Arial" w:hAnsi="Arial" w:cs="Arial"/>
                <w:sz w:val="20"/>
                <w:szCs w:val="20"/>
                <w:lang w:val="en-US"/>
              </w:rPr>
            </w:pPr>
            <w:r w:rsidRPr="008F5257">
              <w:rPr>
                <w:rFonts w:ascii="Arial" w:hAnsi="Arial" w:cs="Arial"/>
                <w:sz w:val="20"/>
                <w:szCs w:val="20"/>
                <w:lang w:val="de-DE"/>
              </w:rPr>
              <w:t>X</w:t>
            </w:r>
          </w:p>
          <w:p w14:paraId="77390332" w14:textId="77777777" w:rsidR="00313EDA" w:rsidRDefault="00313EDA" w:rsidP="000811BD">
            <w:pPr>
              <w:spacing w:before="120" w:after="120" w:line="720" w:lineRule="auto"/>
              <w:ind w:left="708" w:hanging="708"/>
              <w:contextualSpacing/>
              <w:mirrorIndents/>
              <w:jc w:val="center"/>
              <w:rPr>
                <w:rFonts w:ascii="Arial" w:hAnsi="Arial" w:cs="Arial"/>
                <w:sz w:val="20"/>
                <w:szCs w:val="20"/>
                <w:lang w:val="en-US"/>
              </w:rPr>
            </w:pPr>
          </w:p>
          <w:p w14:paraId="098610A3" w14:textId="77777777" w:rsidR="00313EDA" w:rsidRDefault="00313EDA" w:rsidP="000811BD">
            <w:pPr>
              <w:spacing w:before="120" w:after="120" w:line="720" w:lineRule="auto"/>
              <w:ind w:left="708" w:hanging="708"/>
              <w:contextualSpacing/>
              <w:mirrorIndents/>
              <w:jc w:val="center"/>
              <w:rPr>
                <w:rFonts w:ascii="Arial" w:hAnsi="Arial" w:cs="Arial"/>
                <w:sz w:val="20"/>
                <w:szCs w:val="20"/>
                <w:lang w:val="en-US"/>
              </w:rPr>
            </w:pPr>
          </w:p>
          <w:p w14:paraId="5696157D" w14:textId="115FAF94" w:rsidR="00313EDA" w:rsidRPr="008F5257" w:rsidRDefault="00313EDA" w:rsidP="000811BD">
            <w:pPr>
              <w:spacing w:before="120" w:after="120" w:line="720" w:lineRule="auto"/>
              <w:ind w:left="708" w:hanging="708"/>
              <w:contextualSpacing/>
              <w:mirrorIndents/>
              <w:jc w:val="center"/>
              <w:rPr>
                <w:rFonts w:ascii="Arial" w:hAnsi="Arial" w:cs="Arial"/>
                <w:sz w:val="20"/>
                <w:szCs w:val="20"/>
                <w:lang w:val="en-US"/>
              </w:rPr>
            </w:pPr>
          </w:p>
        </w:tc>
      </w:tr>
      <w:tr w:rsidR="00535E37" w:rsidRPr="008F5257" w14:paraId="50C935D8" w14:textId="77777777" w:rsidTr="000811BD">
        <w:trPr>
          <w:trHeight w:hRule="exact" w:val="334"/>
          <w:jc w:val="center"/>
        </w:trPr>
        <w:tc>
          <w:tcPr>
            <w:tcW w:w="0" w:type="auto"/>
            <w:tcBorders>
              <w:top w:val="single" w:sz="4" w:space="0" w:color="auto"/>
              <w:left w:val="single" w:sz="4" w:space="0" w:color="auto"/>
              <w:bottom w:val="single" w:sz="4" w:space="0" w:color="auto"/>
              <w:right w:val="dotted" w:sz="4" w:space="0" w:color="auto"/>
            </w:tcBorders>
            <w:noWrap/>
          </w:tcPr>
          <w:p w14:paraId="774D77BF" w14:textId="6839D7EA" w:rsidR="00535E37" w:rsidRPr="008F5257" w:rsidRDefault="00016026" w:rsidP="000811BD">
            <w:pPr>
              <w:spacing w:before="120" w:after="120" w:line="720" w:lineRule="auto"/>
              <w:contextualSpacing/>
              <w:mirrorIndents/>
              <w:rPr>
                <w:rFonts w:ascii="Arial" w:hAnsi="Arial" w:cs="Arial"/>
                <w:sz w:val="20"/>
                <w:szCs w:val="20"/>
              </w:rPr>
            </w:pPr>
            <w:r>
              <w:rPr>
                <w:rFonts w:ascii="Arial" w:hAnsi="Arial" w:cs="Arial"/>
                <w:sz w:val="20"/>
                <w:szCs w:val="20"/>
              </w:rPr>
              <w:t>ORENS</w:t>
            </w:r>
          </w:p>
        </w:tc>
        <w:tc>
          <w:tcPr>
            <w:tcW w:w="0" w:type="auto"/>
            <w:gridSpan w:val="2"/>
            <w:tcBorders>
              <w:top w:val="single" w:sz="4" w:space="0" w:color="auto"/>
              <w:left w:val="dotted" w:sz="4" w:space="0" w:color="auto"/>
              <w:bottom w:val="single" w:sz="4" w:space="0" w:color="auto"/>
              <w:right w:val="dotted" w:sz="4" w:space="0" w:color="auto"/>
            </w:tcBorders>
            <w:noWrap/>
          </w:tcPr>
          <w:p w14:paraId="71F7C5FB" w14:textId="0E1D1AFB" w:rsidR="00535E37" w:rsidRPr="008F5257" w:rsidRDefault="00016026"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Lauranne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49732817"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2</w:t>
            </w:r>
          </w:p>
        </w:tc>
        <w:tc>
          <w:tcPr>
            <w:tcW w:w="0" w:type="auto"/>
            <w:tcBorders>
              <w:top w:val="single" w:sz="4" w:space="0" w:color="auto"/>
              <w:left w:val="dotted" w:sz="4" w:space="0" w:color="auto"/>
              <w:bottom w:val="single" w:sz="4" w:space="0" w:color="auto"/>
              <w:right w:val="dotted" w:sz="4" w:space="0" w:color="auto"/>
            </w:tcBorders>
            <w:noWrap/>
            <w:vAlign w:val="bottom"/>
          </w:tcPr>
          <w:p w14:paraId="61D5E893" w14:textId="77777777" w:rsidR="00535E37" w:rsidRPr="008F5257" w:rsidRDefault="00535E37" w:rsidP="000811BD">
            <w:pPr>
              <w:spacing w:before="120" w:after="120" w:line="720" w:lineRule="auto"/>
              <w:ind w:left="709" w:hanging="709"/>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664830A8" w14:textId="5A7CBBED" w:rsidR="00535E37" w:rsidRPr="008F5257" w:rsidRDefault="00016026"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Ecole communale - Ohey</w:t>
            </w:r>
          </w:p>
        </w:tc>
        <w:tc>
          <w:tcPr>
            <w:tcW w:w="0" w:type="auto"/>
            <w:tcBorders>
              <w:top w:val="single" w:sz="4" w:space="0" w:color="auto"/>
              <w:left w:val="single" w:sz="4" w:space="0" w:color="auto"/>
              <w:bottom w:val="single" w:sz="4" w:space="0" w:color="auto"/>
              <w:right w:val="single" w:sz="4" w:space="0" w:color="auto"/>
            </w:tcBorders>
          </w:tcPr>
          <w:p w14:paraId="7A7F94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0B6CA7BC" w14:textId="1066425E"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68895B24"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52238B24"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DETHIER</w:t>
            </w:r>
          </w:p>
        </w:tc>
        <w:tc>
          <w:tcPr>
            <w:tcW w:w="0" w:type="auto"/>
            <w:gridSpan w:val="2"/>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89DBE98"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Laetitia</w:t>
            </w:r>
          </w:p>
        </w:tc>
        <w:tc>
          <w:tcPr>
            <w:tcW w:w="0" w:type="auto"/>
            <w:gridSpan w:val="2"/>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6A590E2"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3</w:t>
            </w:r>
          </w:p>
        </w:tc>
        <w:tc>
          <w:tcPr>
            <w:tcW w:w="0" w:type="auto"/>
            <w:tcBorders>
              <w:top w:val="single" w:sz="12"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8B3E26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12"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58015B04"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Comité Parents </w:t>
            </w:r>
            <w:proofErr w:type="spellStart"/>
            <w:r w:rsidRPr="008F5257">
              <w:rPr>
                <w:rFonts w:ascii="Arial" w:hAnsi="Arial" w:cs="Arial"/>
                <w:sz w:val="20"/>
                <w:szCs w:val="20"/>
              </w:rPr>
              <w:t>Evelette</w:t>
            </w:r>
            <w:proofErr w:type="spellEnd"/>
          </w:p>
        </w:tc>
        <w:tc>
          <w:tcPr>
            <w:tcW w:w="0" w:type="auto"/>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470D7AE0"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6B2FB5B8" w14:textId="7BF171E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5FA33A75" w14:textId="77777777" w:rsidTr="0067117A">
        <w:trPr>
          <w:trHeight w:hRule="exact" w:val="284"/>
          <w:jc w:val="center"/>
        </w:trPr>
        <w:tc>
          <w:tcPr>
            <w:tcW w:w="2127"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87A5123" w14:textId="403AEA9C" w:rsidR="00535E37" w:rsidRPr="0067117A" w:rsidRDefault="006A376C" w:rsidP="000811BD">
            <w:pPr>
              <w:spacing w:before="120" w:after="120" w:line="720" w:lineRule="auto"/>
              <w:contextualSpacing/>
              <w:mirrorIndents/>
              <w:rPr>
                <w:rFonts w:ascii="Arial" w:hAnsi="Arial" w:cs="Arial"/>
                <w:sz w:val="18"/>
                <w:szCs w:val="18"/>
              </w:rPr>
            </w:pPr>
            <w:r w:rsidRPr="0067117A">
              <w:rPr>
                <w:rFonts w:ascii="Arial" w:hAnsi="Arial" w:cs="Arial"/>
                <w:sz w:val="18"/>
                <w:szCs w:val="18"/>
              </w:rPr>
              <w:t>VAN BRANTEGHEM</w:t>
            </w:r>
          </w:p>
        </w:tc>
        <w:tc>
          <w:tcPr>
            <w:tcW w:w="1312" w:type="dxa"/>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879C7C" w14:textId="0DFAED3E" w:rsidR="00535E37" w:rsidRPr="008F5257" w:rsidRDefault="006A376C"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Mélissa</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88B02C2"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F5B1C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7B20F4F" w14:textId="1868DAAF" w:rsidR="00535E37" w:rsidRPr="008F5257" w:rsidRDefault="00D36139"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Comité Parents 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238BF" w14:textId="30428DA7" w:rsidR="00535E37"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B25B" w14:textId="78ABEC88"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006DA5B1"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14068E45"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 xml:space="preserve">ALLARD </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A8CB8E4" w14:textId="77777777" w:rsidR="00535E37" w:rsidRPr="008F5257" w:rsidRDefault="00535E37"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Gisèle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39DFC23"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EDEA77A"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ECBC836"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lang w:val="en-GB"/>
              </w:rPr>
              <w:t>ACRF</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CB819" w14:textId="3D312C7A"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F9A48" w14:textId="670EC980" w:rsidR="00535E37" w:rsidRPr="008F5257" w:rsidRDefault="00C7522C" w:rsidP="000811BD">
            <w:pPr>
              <w:spacing w:before="120" w:after="120" w:line="720" w:lineRule="auto"/>
              <w:ind w:left="708" w:hanging="708"/>
              <w:contextualSpacing/>
              <w:mirrorIndents/>
              <w:jc w:val="center"/>
              <w:rPr>
                <w:rFonts w:ascii="Arial" w:hAnsi="Arial" w:cs="Arial"/>
                <w:sz w:val="20"/>
                <w:szCs w:val="20"/>
                <w:lang w:val="en-GB"/>
              </w:rPr>
            </w:pPr>
            <w:r w:rsidRPr="00285466">
              <w:rPr>
                <w:rFonts w:ascii="Arial" w:hAnsi="Arial" w:cs="Arial"/>
                <w:sz w:val="20"/>
                <w:szCs w:val="20"/>
              </w:rPr>
              <w:t>X</w:t>
            </w:r>
          </w:p>
        </w:tc>
      </w:tr>
      <w:tr w:rsidR="00535E37" w:rsidRPr="008F5257" w14:paraId="50138D32"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97A2A08"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PATINY</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EAB2743"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Julie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70DF6B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6DBEA39B"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vAlign w:val="bottom"/>
          </w:tcPr>
          <w:p w14:paraId="459760BA"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rPr>
              <w:t xml:space="preserve">Comité Parents </w:t>
            </w:r>
            <w:proofErr w:type="spellStart"/>
            <w:r w:rsidRPr="008F5257">
              <w:rPr>
                <w:rFonts w:ascii="Arial" w:hAnsi="Arial" w:cs="Arial"/>
                <w:sz w:val="20"/>
                <w:szCs w:val="20"/>
              </w:rPr>
              <w:t>Evelette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69D4E" w14:textId="77777777" w:rsidR="00535E37" w:rsidRPr="008F5257" w:rsidRDefault="00535E37" w:rsidP="000811BD">
            <w:pPr>
              <w:spacing w:before="120" w:after="120" w:line="720" w:lineRule="auto"/>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D9C18" w14:textId="5A2B3E41"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3842B947"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191C8B9C"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DEBATTY </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724AE58"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Laurence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5415B8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7614A1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vAlign w:val="bottom"/>
          </w:tcPr>
          <w:p w14:paraId="7A6464D0"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Comité Parents Perwez</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C878E" w14:textId="7A278A55" w:rsidR="00535E37" w:rsidRPr="00EC416D" w:rsidRDefault="00535E37" w:rsidP="000811BD">
            <w:pPr>
              <w:spacing w:before="120" w:after="120" w:line="720" w:lineRule="auto"/>
              <w:ind w:left="708" w:hanging="708"/>
              <w:contextualSpacing/>
              <w:mirrorIndents/>
              <w:jc w:val="center"/>
              <w:rPr>
                <w:rFonts w:ascii="Arial" w:hAnsi="Arial" w:cs="Arial"/>
                <w:b/>
                <w:bCs/>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94680" w14:textId="4A07A759" w:rsidR="00535E37" w:rsidRPr="00EC416D" w:rsidRDefault="00535E37" w:rsidP="000811BD">
            <w:pPr>
              <w:spacing w:before="120" w:after="120" w:line="720" w:lineRule="auto"/>
              <w:ind w:left="708" w:hanging="708"/>
              <w:contextualSpacing/>
              <w:mirrorIndents/>
              <w:jc w:val="center"/>
              <w:rPr>
                <w:rFonts w:ascii="Arial" w:hAnsi="Arial" w:cs="Arial"/>
                <w:strike/>
                <w:sz w:val="20"/>
                <w:szCs w:val="20"/>
              </w:rPr>
            </w:pPr>
          </w:p>
        </w:tc>
      </w:tr>
      <w:tr w:rsidR="00535E37" w:rsidRPr="008F5257" w14:paraId="59A41842"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shd w:val="clear" w:color="auto" w:fill="D9D9D9" w:themeFill="background1" w:themeFillShade="D9"/>
            <w:noWrap/>
            <w:vAlign w:val="bottom"/>
          </w:tcPr>
          <w:p w14:paraId="72CAB22E"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en-GB"/>
              </w:rPr>
            </w:pPr>
            <w:r w:rsidRPr="008F5257">
              <w:rPr>
                <w:rFonts w:ascii="Arial" w:hAnsi="Arial" w:cs="Arial"/>
                <w:sz w:val="20"/>
                <w:szCs w:val="20"/>
                <w:lang w:val="en-GB"/>
              </w:rPr>
              <w:t>DETAILLE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6522834C"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Francine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7813ECB9"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3</w:t>
            </w:r>
          </w:p>
        </w:tc>
        <w:tc>
          <w:tcPr>
            <w:tcW w:w="0" w:type="auto"/>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2F6D678D"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12" w:space="0" w:color="auto"/>
              <w:right w:val="single" w:sz="4" w:space="0" w:color="auto"/>
            </w:tcBorders>
            <w:shd w:val="clear" w:color="auto" w:fill="D9D9D9" w:themeFill="background1" w:themeFillShade="D9"/>
            <w:noWrap/>
            <w:vAlign w:val="bottom"/>
          </w:tcPr>
          <w:p w14:paraId="132A46E5"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lang w:val="en-GB"/>
              </w:rPr>
              <w:t>ACRF</w:t>
            </w:r>
          </w:p>
        </w:tc>
        <w:tc>
          <w:tcPr>
            <w:tcW w:w="0" w:type="auto"/>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57EE7B4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72FC6CEB" w14:textId="530A30CA" w:rsidR="00535E37"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285466">
              <w:rPr>
                <w:rFonts w:ascii="Arial" w:hAnsi="Arial" w:cs="Arial"/>
                <w:sz w:val="20"/>
                <w:szCs w:val="20"/>
              </w:rPr>
              <w:t>X</w:t>
            </w:r>
          </w:p>
        </w:tc>
      </w:tr>
      <w:tr w:rsidR="00535E37" w:rsidRPr="008F5257" w14:paraId="53F6A0DF"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074378BE" w14:textId="46645D53" w:rsidR="00535E37" w:rsidRPr="008F5257" w:rsidRDefault="00C7522C" w:rsidP="00C7522C">
            <w:pPr>
              <w:spacing w:before="120" w:after="120" w:line="720" w:lineRule="auto"/>
              <w:contextualSpacing/>
              <w:mirrorIndents/>
              <w:rPr>
                <w:rFonts w:ascii="Arial" w:hAnsi="Arial" w:cs="Arial"/>
                <w:sz w:val="20"/>
                <w:szCs w:val="20"/>
              </w:rPr>
            </w:pPr>
            <w:r>
              <w:rPr>
                <w:rFonts w:ascii="Arial" w:hAnsi="Arial" w:cs="Arial"/>
                <w:sz w:val="20"/>
                <w:szCs w:val="20"/>
              </w:rPr>
              <w:t>BATTA</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427BBF8E" w14:textId="32AD0501" w:rsidR="00535E37" w:rsidRPr="008F5257" w:rsidRDefault="00C7522C"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Ludivine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20707CB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4</w:t>
            </w:r>
          </w:p>
        </w:tc>
        <w:tc>
          <w:tcPr>
            <w:tcW w:w="0" w:type="auto"/>
            <w:tcBorders>
              <w:top w:val="single" w:sz="12" w:space="0" w:color="auto"/>
              <w:left w:val="dotted" w:sz="4" w:space="0" w:color="auto"/>
              <w:bottom w:val="single" w:sz="4" w:space="0" w:color="auto"/>
              <w:right w:val="dotted" w:sz="4" w:space="0" w:color="auto"/>
            </w:tcBorders>
            <w:noWrap/>
            <w:vAlign w:val="bottom"/>
          </w:tcPr>
          <w:p w14:paraId="166D0898"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lang w:val="de-DE"/>
              </w:rPr>
            </w:pPr>
            <w:r w:rsidRPr="008F5257">
              <w:rPr>
                <w:rFonts w:ascii="Arial" w:hAnsi="Arial" w:cs="Arial"/>
                <w:sz w:val="20"/>
                <w:szCs w:val="20"/>
                <w:lang w:val="de-DE"/>
              </w:rPr>
              <w:t>E</w:t>
            </w:r>
          </w:p>
        </w:tc>
        <w:tc>
          <w:tcPr>
            <w:tcW w:w="0" w:type="auto"/>
            <w:tcBorders>
              <w:top w:val="single" w:sz="12" w:space="0" w:color="auto"/>
              <w:left w:val="dotted" w:sz="4" w:space="0" w:color="auto"/>
              <w:bottom w:val="single" w:sz="4" w:space="0" w:color="auto"/>
              <w:right w:val="single" w:sz="4" w:space="0" w:color="auto"/>
            </w:tcBorders>
            <w:noWrap/>
            <w:vAlign w:val="bottom"/>
          </w:tcPr>
          <w:p w14:paraId="6FEF64B7" w14:textId="77777777" w:rsidR="00535E37" w:rsidRPr="008F5257" w:rsidRDefault="00535E37"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 xml:space="preserve">Oh… </w:t>
            </w:r>
            <w:proofErr w:type="gramStart"/>
            <w:r w:rsidRPr="008F5257">
              <w:rPr>
                <w:rFonts w:ascii="Arial" w:hAnsi="Arial" w:cs="Arial"/>
                <w:sz w:val="20"/>
                <w:szCs w:val="20"/>
                <w:lang w:val="nl-NL"/>
              </w:rPr>
              <w:t>EXTRA !</w:t>
            </w:r>
            <w:proofErr w:type="gramEnd"/>
          </w:p>
        </w:tc>
        <w:tc>
          <w:tcPr>
            <w:tcW w:w="0" w:type="auto"/>
            <w:tcBorders>
              <w:top w:val="single" w:sz="12" w:space="0" w:color="auto"/>
              <w:left w:val="single" w:sz="4" w:space="0" w:color="auto"/>
              <w:bottom w:val="single" w:sz="4" w:space="0" w:color="auto"/>
              <w:right w:val="single" w:sz="4" w:space="0" w:color="auto"/>
            </w:tcBorders>
          </w:tcPr>
          <w:p w14:paraId="4DF7B4D8" w14:textId="2EE69E70" w:rsidR="00535E37"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c>
          <w:tcPr>
            <w:tcW w:w="0" w:type="auto"/>
            <w:gridSpan w:val="2"/>
            <w:tcBorders>
              <w:top w:val="single" w:sz="12" w:space="0" w:color="auto"/>
              <w:left w:val="single" w:sz="4" w:space="0" w:color="auto"/>
              <w:bottom w:val="single" w:sz="4" w:space="0" w:color="auto"/>
              <w:right w:val="single" w:sz="4" w:space="0" w:color="auto"/>
            </w:tcBorders>
          </w:tcPr>
          <w:p w14:paraId="32E19FC1" w14:textId="7FB71D29"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3AD71F84"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37866A79"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JADOT</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3AAF672B" w14:textId="77777777" w:rsidR="00535E37" w:rsidRPr="008F5257" w:rsidRDefault="00535E37"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Marie-France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615B3D6"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39A10311"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70FF736C" w14:textId="77777777"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lang w:val="nl-NL"/>
              </w:rPr>
              <w:t xml:space="preserve">Oh… </w:t>
            </w:r>
            <w:proofErr w:type="gramStart"/>
            <w:r w:rsidRPr="008F5257">
              <w:rPr>
                <w:rFonts w:ascii="Arial" w:hAnsi="Arial" w:cs="Arial"/>
                <w:sz w:val="20"/>
                <w:szCs w:val="20"/>
                <w:lang w:val="nl-NL"/>
              </w:rPr>
              <w:t>EXTRA !</w:t>
            </w:r>
            <w:proofErr w:type="gramEnd"/>
          </w:p>
        </w:tc>
        <w:tc>
          <w:tcPr>
            <w:tcW w:w="0" w:type="auto"/>
            <w:tcBorders>
              <w:top w:val="single" w:sz="4" w:space="0" w:color="auto"/>
              <w:left w:val="single" w:sz="4" w:space="0" w:color="auto"/>
              <w:bottom w:val="single" w:sz="4" w:space="0" w:color="auto"/>
              <w:right w:val="single" w:sz="4" w:space="0" w:color="auto"/>
            </w:tcBorders>
          </w:tcPr>
          <w:p w14:paraId="12FBE4AF" w14:textId="3148AD81" w:rsidR="00535E37" w:rsidRPr="008F5257" w:rsidRDefault="008924A5"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6480B728" w14:textId="4052530B"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535E37" w:rsidRPr="008F5257" w14:paraId="1FF1792A"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69E0CE16" w14:textId="1F93B697" w:rsidR="00535E37" w:rsidRPr="008F5257" w:rsidRDefault="00313EDA" w:rsidP="000811BD">
            <w:pPr>
              <w:spacing w:before="120" w:after="120" w:line="720" w:lineRule="auto"/>
              <w:contextualSpacing/>
              <w:mirrorIndents/>
              <w:rPr>
                <w:rFonts w:ascii="Arial" w:hAnsi="Arial" w:cs="Arial"/>
                <w:sz w:val="20"/>
                <w:szCs w:val="20"/>
                <w:lang w:val="nl-NL"/>
              </w:rPr>
            </w:pPr>
            <w:r>
              <w:rPr>
                <w:rFonts w:ascii="Arial" w:hAnsi="Arial" w:cs="Arial"/>
                <w:sz w:val="20"/>
                <w:szCs w:val="20"/>
                <w:lang w:val="nl-NL"/>
              </w:rPr>
              <w:t>PERSOONS</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704F189A" w14:textId="678EB419" w:rsidR="00535E37" w:rsidRPr="008F5257" w:rsidRDefault="00313EDA" w:rsidP="000811BD">
            <w:pPr>
              <w:spacing w:before="120" w:after="120" w:line="720" w:lineRule="auto"/>
              <w:ind w:left="708" w:hanging="708"/>
              <w:contextualSpacing/>
              <w:mirrorIndents/>
              <w:rPr>
                <w:rFonts w:ascii="Arial" w:hAnsi="Arial" w:cs="Arial"/>
                <w:sz w:val="20"/>
                <w:szCs w:val="20"/>
                <w:lang w:val="de-DE"/>
              </w:rPr>
            </w:pPr>
            <w:r>
              <w:rPr>
                <w:rFonts w:ascii="Arial" w:hAnsi="Arial" w:cs="Arial"/>
                <w:sz w:val="20"/>
                <w:szCs w:val="20"/>
                <w:lang w:val="de-DE"/>
              </w:rPr>
              <w:t>Morgane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56FBA64"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4A4E5E47" w14:textId="77777777"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noWrap/>
            <w:vAlign w:val="bottom"/>
          </w:tcPr>
          <w:p w14:paraId="3B839C5D" w14:textId="44CC3C3A" w:rsidR="00535E37" w:rsidRPr="008F5257" w:rsidRDefault="00535E37"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OCARINA asbl</w:t>
            </w:r>
          </w:p>
        </w:tc>
        <w:tc>
          <w:tcPr>
            <w:tcW w:w="0" w:type="auto"/>
            <w:tcBorders>
              <w:top w:val="single" w:sz="4" w:space="0" w:color="auto"/>
              <w:left w:val="single" w:sz="4" w:space="0" w:color="auto"/>
              <w:bottom w:val="single" w:sz="4" w:space="0" w:color="auto"/>
              <w:right w:val="single" w:sz="4" w:space="0" w:color="auto"/>
            </w:tcBorders>
          </w:tcPr>
          <w:p w14:paraId="43127C11" w14:textId="3E3B7019" w:rsidR="00535E37" w:rsidRPr="008F5257" w:rsidRDefault="00C7522C"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tcPr>
          <w:p w14:paraId="372E81AD" w14:textId="44279993" w:rsidR="00535E37" w:rsidRPr="008F5257" w:rsidRDefault="00535E37"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3432FD3D" w14:textId="77777777" w:rsidTr="000811BD">
        <w:trPr>
          <w:trHeight w:hRule="exact" w:val="228"/>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0DC2100F"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RENARD</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68EED41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Fabienne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D4B122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34044AEB"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23BAF0AA" w14:textId="2390F1A2" w:rsidR="00E1771F" w:rsidRPr="008F5257"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 xml:space="preserve">Oh… </w:t>
            </w:r>
            <w:proofErr w:type="gramStart"/>
            <w:r w:rsidRPr="008F5257">
              <w:rPr>
                <w:rFonts w:ascii="Arial" w:hAnsi="Arial" w:cs="Arial"/>
                <w:sz w:val="20"/>
                <w:szCs w:val="20"/>
                <w:lang w:val="nl-NL"/>
              </w:rPr>
              <w:t>EXTRA !</w:t>
            </w:r>
            <w:proofErr w:type="gramEnd"/>
          </w:p>
        </w:tc>
        <w:tc>
          <w:tcPr>
            <w:tcW w:w="0" w:type="auto"/>
            <w:tcBorders>
              <w:top w:val="single" w:sz="4" w:space="0" w:color="auto"/>
              <w:left w:val="single" w:sz="4" w:space="0" w:color="auto"/>
              <w:bottom w:val="single" w:sz="4" w:space="0" w:color="auto"/>
              <w:right w:val="single" w:sz="4" w:space="0" w:color="auto"/>
            </w:tcBorders>
          </w:tcPr>
          <w:p w14:paraId="55AF74AF" w14:textId="6861CC3A" w:rsidR="00E1771F" w:rsidRPr="008F5257" w:rsidRDefault="00016026"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471C4FFD" w14:textId="3B73E696"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5ACB43BC"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2329E32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BAUDRY </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18FD234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Aurélie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423ED37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4</w:t>
            </w:r>
          </w:p>
        </w:tc>
        <w:tc>
          <w:tcPr>
            <w:tcW w:w="0" w:type="auto"/>
            <w:tcBorders>
              <w:top w:val="single" w:sz="4" w:space="0" w:color="auto"/>
              <w:left w:val="dotted" w:sz="4" w:space="0" w:color="auto"/>
              <w:bottom w:val="single" w:sz="4" w:space="0" w:color="auto"/>
              <w:right w:val="dotted" w:sz="4" w:space="0" w:color="auto"/>
            </w:tcBorders>
            <w:noWrap/>
            <w:vAlign w:val="bottom"/>
          </w:tcPr>
          <w:p w14:paraId="7F42C441"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noWrap/>
            <w:vAlign w:val="bottom"/>
          </w:tcPr>
          <w:p w14:paraId="3F6FFDE1" w14:textId="6A39005C"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 xml:space="preserve">Oh… </w:t>
            </w:r>
            <w:proofErr w:type="gramStart"/>
            <w:r w:rsidRPr="008F5257">
              <w:rPr>
                <w:rFonts w:ascii="Arial" w:hAnsi="Arial" w:cs="Arial"/>
                <w:sz w:val="20"/>
                <w:szCs w:val="20"/>
                <w:lang w:val="nl-NL"/>
              </w:rPr>
              <w:t>EXTRA !</w:t>
            </w:r>
            <w:proofErr w:type="gramEnd"/>
          </w:p>
        </w:tc>
        <w:tc>
          <w:tcPr>
            <w:tcW w:w="0" w:type="auto"/>
            <w:tcBorders>
              <w:top w:val="single" w:sz="4" w:space="0" w:color="auto"/>
              <w:left w:val="single" w:sz="4" w:space="0" w:color="auto"/>
              <w:bottom w:val="single" w:sz="4" w:space="0" w:color="auto"/>
              <w:right w:val="single" w:sz="4" w:space="0" w:color="auto"/>
            </w:tcBorders>
          </w:tcPr>
          <w:p w14:paraId="466B7BC7" w14:textId="025A9E6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24784F5F" w14:textId="094844CE"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285466">
              <w:rPr>
                <w:rFonts w:ascii="Arial" w:hAnsi="Arial" w:cs="Arial"/>
                <w:sz w:val="20"/>
                <w:szCs w:val="20"/>
              </w:rPr>
              <w:t>X</w:t>
            </w:r>
          </w:p>
        </w:tc>
      </w:tr>
      <w:tr w:rsidR="00E1771F" w:rsidRPr="008F5257" w14:paraId="1546008D"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noWrap/>
            <w:vAlign w:val="bottom"/>
          </w:tcPr>
          <w:p w14:paraId="42F2636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SERVAIS</w:t>
            </w:r>
          </w:p>
        </w:tc>
        <w:tc>
          <w:tcPr>
            <w:tcW w:w="0" w:type="auto"/>
            <w:gridSpan w:val="2"/>
            <w:tcBorders>
              <w:top w:val="single" w:sz="4" w:space="0" w:color="auto"/>
              <w:left w:val="dotted" w:sz="4" w:space="0" w:color="auto"/>
              <w:bottom w:val="single" w:sz="12" w:space="0" w:color="auto"/>
              <w:right w:val="dotted" w:sz="4" w:space="0" w:color="auto"/>
            </w:tcBorders>
            <w:noWrap/>
            <w:vAlign w:val="bottom"/>
          </w:tcPr>
          <w:p w14:paraId="67DD4E85"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Patricia</w:t>
            </w:r>
          </w:p>
        </w:tc>
        <w:tc>
          <w:tcPr>
            <w:tcW w:w="0" w:type="auto"/>
            <w:gridSpan w:val="2"/>
            <w:tcBorders>
              <w:top w:val="single" w:sz="4" w:space="0" w:color="auto"/>
              <w:left w:val="dotted" w:sz="4" w:space="0" w:color="auto"/>
              <w:bottom w:val="single" w:sz="12" w:space="0" w:color="auto"/>
              <w:right w:val="dotted" w:sz="4" w:space="0" w:color="auto"/>
            </w:tcBorders>
            <w:noWrap/>
            <w:vAlign w:val="bottom"/>
          </w:tcPr>
          <w:p w14:paraId="301A432C"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4</w:t>
            </w:r>
          </w:p>
        </w:tc>
        <w:tc>
          <w:tcPr>
            <w:tcW w:w="0" w:type="auto"/>
            <w:tcBorders>
              <w:top w:val="single" w:sz="4" w:space="0" w:color="auto"/>
              <w:left w:val="dotted" w:sz="4" w:space="0" w:color="auto"/>
              <w:bottom w:val="single" w:sz="12" w:space="0" w:color="auto"/>
              <w:right w:val="dotted" w:sz="4" w:space="0" w:color="auto"/>
            </w:tcBorders>
            <w:noWrap/>
            <w:vAlign w:val="bottom"/>
          </w:tcPr>
          <w:p w14:paraId="7A8FB65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en-GB"/>
              </w:rPr>
              <w:t>S</w:t>
            </w:r>
          </w:p>
        </w:tc>
        <w:tc>
          <w:tcPr>
            <w:tcW w:w="0" w:type="auto"/>
            <w:tcBorders>
              <w:top w:val="single" w:sz="4" w:space="0" w:color="auto"/>
              <w:left w:val="dotted" w:sz="4" w:space="0" w:color="auto"/>
              <w:bottom w:val="single" w:sz="12" w:space="0" w:color="auto"/>
              <w:right w:val="single" w:sz="4" w:space="0" w:color="auto"/>
            </w:tcBorders>
            <w:noWrap/>
            <w:vAlign w:val="bottom"/>
          </w:tcPr>
          <w:p w14:paraId="76521844" w14:textId="2BF26600" w:rsidR="00E1771F" w:rsidRPr="008F5257"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lang w:val="nl-NL"/>
              </w:rPr>
              <w:t xml:space="preserve">Oh… </w:t>
            </w:r>
            <w:proofErr w:type="gramStart"/>
            <w:r w:rsidRPr="008F5257">
              <w:rPr>
                <w:rFonts w:ascii="Arial" w:hAnsi="Arial" w:cs="Arial"/>
                <w:sz w:val="20"/>
                <w:szCs w:val="20"/>
                <w:lang w:val="nl-NL"/>
              </w:rPr>
              <w:t>EXTRA !</w:t>
            </w:r>
            <w:proofErr w:type="gramEnd"/>
          </w:p>
        </w:tc>
        <w:tc>
          <w:tcPr>
            <w:tcW w:w="0" w:type="auto"/>
            <w:tcBorders>
              <w:top w:val="single" w:sz="4" w:space="0" w:color="auto"/>
              <w:left w:val="single" w:sz="4" w:space="0" w:color="auto"/>
              <w:bottom w:val="single" w:sz="12" w:space="0" w:color="auto"/>
              <w:right w:val="single" w:sz="4" w:space="0" w:color="auto"/>
            </w:tcBorders>
          </w:tcPr>
          <w:p w14:paraId="4679D69F"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c>
          <w:tcPr>
            <w:tcW w:w="0" w:type="auto"/>
            <w:gridSpan w:val="2"/>
            <w:tcBorders>
              <w:top w:val="single" w:sz="4" w:space="0" w:color="auto"/>
              <w:left w:val="single" w:sz="4" w:space="0" w:color="auto"/>
              <w:bottom w:val="single" w:sz="12" w:space="0" w:color="auto"/>
              <w:right w:val="single" w:sz="4" w:space="0" w:color="auto"/>
            </w:tcBorders>
          </w:tcPr>
          <w:p w14:paraId="4B2B7D95" w14:textId="697B8DE9"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r>
      <w:tr w:rsidR="00E1771F" w:rsidRPr="008F5257" w14:paraId="22714220"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398FD646" w14:textId="4FEA145C" w:rsidR="00E1771F" w:rsidRPr="008F5257" w:rsidRDefault="00E1771F"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DUBOIS</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E1C05FB" w14:textId="34D2FC83"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Lionel</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41E641E"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CF3CF5B"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4066A4A9" w14:textId="69B0BC21"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Centre sportif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AFA0" w14:textId="2C1BD39F" w:rsidR="00E1771F" w:rsidRPr="008F5257" w:rsidRDefault="00C7522C"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96ADC" w14:textId="058A779F"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r>
      <w:tr w:rsidR="00E1771F" w:rsidRPr="008F5257" w14:paraId="3566219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6E0280F7" w14:textId="4365490D" w:rsidR="00E1771F" w:rsidRPr="008F5257" w:rsidRDefault="00C7522C" w:rsidP="000811BD">
            <w:pPr>
              <w:spacing w:before="120" w:after="120" w:line="720" w:lineRule="auto"/>
              <w:contextualSpacing/>
              <w:mirrorIndents/>
              <w:rPr>
                <w:rFonts w:ascii="Arial" w:hAnsi="Arial" w:cs="Arial"/>
                <w:sz w:val="20"/>
                <w:szCs w:val="20"/>
                <w:lang w:val="nl-NL"/>
              </w:rPr>
            </w:pPr>
            <w:r>
              <w:rPr>
                <w:rFonts w:ascii="Arial" w:hAnsi="Arial" w:cs="Arial"/>
                <w:sz w:val="20"/>
                <w:szCs w:val="20"/>
                <w:lang w:val="nl-NL"/>
              </w:rPr>
              <w:t>SODOYEZ</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11A7E89" w14:textId="0220C468" w:rsidR="00E1771F" w:rsidRPr="008F5257" w:rsidRDefault="00C7522C"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Marc</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07542E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D93AE5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594426E"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Scouts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5559" w14:textId="429251D4" w:rsidR="00E1771F" w:rsidRPr="008F5257" w:rsidRDefault="00C7522C" w:rsidP="000811BD">
            <w:pPr>
              <w:spacing w:before="120" w:after="120" w:line="720" w:lineRule="auto"/>
              <w:ind w:left="708" w:hanging="708"/>
              <w:contextualSpacing/>
              <w:mirrorIndents/>
              <w:jc w:val="center"/>
              <w:rPr>
                <w:rFonts w:ascii="Arial" w:hAnsi="Arial" w:cs="Arial"/>
                <w:sz w:val="20"/>
                <w:szCs w:val="20"/>
                <w:lang w:val="nl-NL"/>
              </w:rPr>
            </w:pPr>
            <w:r w:rsidRPr="00285466">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7F394" w14:textId="5EA1B9E6"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r>
      <w:tr w:rsidR="00E1771F" w:rsidRPr="008F5257" w14:paraId="0D9DDE5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2A243185" w14:textId="77777777"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NOIRHOMME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98C789C" w14:textId="77777777" w:rsidR="00E1771F" w:rsidRPr="008F5257" w:rsidRDefault="00E1771F" w:rsidP="000811BD">
            <w:pPr>
              <w:spacing w:before="120" w:after="120" w:line="720" w:lineRule="auto"/>
              <w:contextualSpacing/>
              <w:mirrorIndents/>
              <w:rPr>
                <w:rFonts w:ascii="Arial" w:hAnsi="Arial" w:cs="Arial"/>
                <w:sz w:val="20"/>
                <w:szCs w:val="20"/>
                <w:lang w:val="de-DE"/>
              </w:rPr>
            </w:pPr>
            <w:r w:rsidRPr="008F5257">
              <w:rPr>
                <w:rFonts w:ascii="Arial" w:hAnsi="Arial" w:cs="Arial"/>
                <w:sz w:val="20"/>
                <w:szCs w:val="20"/>
                <w:lang w:val="de-DE"/>
              </w:rPr>
              <w:t>Dominique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2CFBC27A"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516098F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E</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14B781DD" w14:textId="77777777" w:rsidR="00E1771F" w:rsidRDefault="00E1771F" w:rsidP="000811BD">
            <w:pPr>
              <w:spacing w:before="120" w:after="120" w:line="720" w:lineRule="auto"/>
              <w:contextualSpacing/>
              <w:mirrorIndents/>
              <w:rPr>
                <w:rFonts w:ascii="Arial" w:hAnsi="Arial" w:cs="Arial"/>
                <w:sz w:val="20"/>
                <w:szCs w:val="20"/>
              </w:rPr>
            </w:pPr>
            <w:r w:rsidRPr="008F5257">
              <w:rPr>
                <w:rFonts w:ascii="Arial" w:hAnsi="Arial" w:cs="Arial"/>
                <w:sz w:val="20"/>
                <w:szCs w:val="20"/>
              </w:rPr>
              <w:t>MJ</w:t>
            </w:r>
          </w:p>
          <w:p w14:paraId="01D80822" w14:textId="1CF5973B" w:rsidR="001C5682" w:rsidRPr="008F5257" w:rsidRDefault="001C5682" w:rsidP="000811BD">
            <w:pPr>
              <w:spacing w:before="120" w:after="120" w:line="720" w:lineRule="auto"/>
              <w:contextualSpacing/>
              <w:mirrorIndents/>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BCA4C4" w14:textId="04161B3F" w:rsidR="00E1771F" w:rsidRPr="008F5257" w:rsidRDefault="00016026" w:rsidP="000811BD">
            <w:pPr>
              <w:spacing w:before="120" w:after="120" w:line="720" w:lineRule="auto"/>
              <w:ind w:left="708" w:hanging="708"/>
              <w:contextualSpacing/>
              <w:mirrorIndents/>
              <w:jc w:val="center"/>
              <w:rPr>
                <w:rFonts w:ascii="Arial" w:hAnsi="Arial" w:cs="Arial"/>
                <w:sz w:val="20"/>
                <w:szCs w:val="20"/>
                <w:lang w:val="en-GB"/>
              </w:rPr>
            </w:pPr>
            <w:r w:rsidRPr="008F5257">
              <w:rPr>
                <w:rFonts w:ascii="Arial" w:hAnsi="Arial" w:cs="Arial"/>
                <w:sz w:val="20"/>
                <w:szCs w:val="20"/>
                <w:lang w:val="de-DE"/>
              </w:rPr>
              <w:t>X</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9D7AE" w14:textId="5F1FE74C"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en-GB"/>
              </w:rPr>
            </w:pPr>
          </w:p>
        </w:tc>
      </w:tr>
      <w:tr w:rsidR="00E1771F" w:rsidRPr="008F5257" w14:paraId="7D5D7B81"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7C682DE9" w14:textId="77777777" w:rsidR="00E1771F" w:rsidRPr="008F5257" w:rsidRDefault="00E1771F" w:rsidP="000811BD">
            <w:pPr>
              <w:spacing w:before="120" w:after="120" w:line="720" w:lineRule="auto"/>
              <w:contextualSpacing/>
              <w:mirrorIndents/>
              <w:rPr>
                <w:rFonts w:ascii="Arial" w:hAnsi="Arial" w:cs="Arial"/>
                <w:sz w:val="20"/>
                <w:szCs w:val="20"/>
                <w:lang w:val="nl-NL"/>
              </w:rPr>
            </w:pPr>
            <w:r w:rsidRPr="008F5257">
              <w:rPr>
                <w:rFonts w:ascii="Arial" w:hAnsi="Arial" w:cs="Arial"/>
                <w:sz w:val="20"/>
                <w:szCs w:val="20"/>
                <w:lang w:val="nl-NL"/>
              </w:rPr>
              <w:t>DUJARDIN</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43B63037"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Bénédicte</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3F648F76"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FE087C6"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33C56B9B"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Les jolies notes asbl</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DE76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27EC9" w14:textId="080611C8"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r>
      <w:tr w:rsidR="00E1771F" w:rsidRPr="008F5257" w14:paraId="6D479A03" w14:textId="77777777" w:rsidTr="000811BD">
        <w:trPr>
          <w:trHeight w:hRule="exact" w:val="227"/>
          <w:jc w:val="center"/>
        </w:trPr>
        <w:tc>
          <w:tcPr>
            <w:tcW w:w="0" w:type="auto"/>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bottom"/>
          </w:tcPr>
          <w:p w14:paraId="065805CB" w14:textId="25896D40" w:rsidR="00E1771F" w:rsidRPr="008F5257" w:rsidRDefault="00C7522C" w:rsidP="000811BD">
            <w:pPr>
              <w:spacing w:before="120" w:after="120" w:line="720" w:lineRule="auto"/>
              <w:ind w:left="708" w:hanging="708"/>
              <w:contextualSpacing/>
              <w:mirrorIndents/>
              <w:rPr>
                <w:rFonts w:ascii="Arial" w:hAnsi="Arial" w:cs="Arial"/>
                <w:sz w:val="20"/>
                <w:szCs w:val="20"/>
              </w:rPr>
            </w:pPr>
            <w:r>
              <w:rPr>
                <w:rFonts w:ascii="Arial" w:hAnsi="Arial" w:cs="Arial"/>
                <w:sz w:val="20"/>
                <w:szCs w:val="20"/>
              </w:rPr>
              <w:t>MESTACH</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79E2EF05" w14:textId="70E591D8" w:rsidR="00E1771F" w:rsidRPr="008F5257" w:rsidRDefault="00C7522C" w:rsidP="000811BD">
            <w:pPr>
              <w:spacing w:before="120" w:after="120" w:line="720" w:lineRule="auto"/>
              <w:contextualSpacing/>
              <w:mirrorIndents/>
              <w:rPr>
                <w:rFonts w:ascii="Arial" w:hAnsi="Arial" w:cs="Arial"/>
                <w:sz w:val="20"/>
                <w:szCs w:val="20"/>
                <w:lang w:val="de-DE"/>
              </w:rPr>
            </w:pPr>
            <w:r>
              <w:rPr>
                <w:rFonts w:ascii="Arial" w:hAnsi="Arial" w:cs="Arial"/>
                <w:sz w:val="20"/>
                <w:szCs w:val="20"/>
                <w:lang w:val="de-DE"/>
              </w:rPr>
              <w:t>Léa</w:t>
            </w:r>
          </w:p>
        </w:tc>
        <w:tc>
          <w:tcPr>
            <w:tcW w:w="0" w:type="auto"/>
            <w:gridSpan w:val="2"/>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11F88E74"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4" w:space="0" w:color="auto"/>
              <w:right w:val="dotted" w:sz="4" w:space="0" w:color="auto"/>
            </w:tcBorders>
            <w:shd w:val="clear" w:color="auto" w:fill="D9D9D9" w:themeFill="background1" w:themeFillShade="D9"/>
            <w:noWrap/>
            <w:vAlign w:val="bottom"/>
          </w:tcPr>
          <w:p w14:paraId="077DA08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4" w:space="0" w:color="auto"/>
              <w:right w:val="single" w:sz="4" w:space="0" w:color="auto"/>
            </w:tcBorders>
            <w:shd w:val="clear" w:color="auto" w:fill="D9D9D9" w:themeFill="background1" w:themeFillShade="D9"/>
            <w:noWrap/>
            <w:vAlign w:val="bottom"/>
          </w:tcPr>
          <w:p w14:paraId="79843135"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Tennis club d’Ohey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BA1C" w14:textId="6BE4D156"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0A7C1" w14:textId="31980F90"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2DAFDAF0" w14:textId="77777777" w:rsidTr="000811BD">
        <w:trPr>
          <w:trHeight w:hRule="exact" w:val="227"/>
          <w:jc w:val="center"/>
        </w:trPr>
        <w:tc>
          <w:tcPr>
            <w:tcW w:w="0" w:type="auto"/>
            <w:tcBorders>
              <w:top w:val="single" w:sz="4" w:space="0" w:color="auto"/>
              <w:left w:val="single" w:sz="4" w:space="0" w:color="auto"/>
              <w:bottom w:val="single" w:sz="12" w:space="0" w:color="auto"/>
              <w:right w:val="dotted" w:sz="4" w:space="0" w:color="auto"/>
            </w:tcBorders>
            <w:shd w:val="clear" w:color="auto" w:fill="D9D9D9" w:themeFill="background1" w:themeFillShade="D9"/>
            <w:noWrap/>
            <w:vAlign w:val="bottom"/>
          </w:tcPr>
          <w:p w14:paraId="6EEC6404" w14:textId="37C5D91C"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JADOUL</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7DC5E243" w14:textId="169585A3"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Alice</w:t>
            </w:r>
          </w:p>
        </w:tc>
        <w:tc>
          <w:tcPr>
            <w:tcW w:w="0" w:type="auto"/>
            <w:gridSpan w:val="2"/>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2B862B70"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5</w:t>
            </w:r>
          </w:p>
        </w:tc>
        <w:tc>
          <w:tcPr>
            <w:tcW w:w="0" w:type="auto"/>
            <w:tcBorders>
              <w:top w:val="single" w:sz="4" w:space="0" w:color="auto"/>
              <w:left w:val="dotted" w:sz="4" w:space="0" w:color="auto"/>
              <w:bottom w:val="single" w:sz="12" w:space="0" w:color="auto"/>
              <w:right w:val="dotted" w:sz="4" w:space="0" w:color="auto"/>
            </w:tcBorders>
            <w:shd w:val="clear" w:color="auto" w:fill="D9D9D9" w:themeFill="background1" w:themeFillShade="D9"/>
            <w:noWrap/>
            <w:vAlign w:val="bottom"/>
          </w:tcPr>
          <w:p w14:paraId="553D2E58"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S</w:t>
            </w:r>
          </w:p>
        </w:tc>
        <w:tc>
          <w:tcPr>
            <w:tcW w:w="0" w:type="auto"/>
            <w:tcBorders>
              <w:top w:val="single" w:sz="4" w:space="0" w:color="auto"/>
              <w:left w:val="dotted" w:sz="4" w:space="0" w:color="auto"/>
              <w:bottom w:val="single" w:sz="12" w:space="0" w:color="auto"/>
              <w:right w:val="single" w:sz="4" w:space="0" w:color="auto"/>
            </w:tcBorders>
            <w:shd w:val="clear" w:color="auto" w:fill="D9D9D9" w:themeFill="background1" w:themeFillShade="D9"/>
            <w:noWrap/>
            <w:vAlign w:val="bottom"/>
          </w:tcPr>
          <w:p w14:paraId="2727CAD3"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 xml:space="preserve">CRIE </w:t>
            </w:r>
            <w:proofErr w:type="spellStart"/>
            <w:r w:rsidRPr="008F5257">
              <w:rPr>
                <w:rFonts w:ascii="Arial" w:hAnsi="Arial" w:cs="Arial"/>
                <w:sz w:val="20"/>
                <w:szCs w:val="20"/>
              </w:rPr>
              <w:t>Modave</w:t>
            </w:r>
            <w:proofErr w:type="spellEnd"/>
          </w:p>
        </w:tc>
        <w:tc>
          <w:tcPr>
            <w:tcW w:w="0" w:type="auto"/>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3C9CC6DC" w14:textId="53A02FAA"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6585C754" w14:textId="198E6D5C"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7550D750" w14:textId="77777777" w:rsidTr="000811BD">
        <w:trPr>
          <w:trHeight w:hRule="exact" w:val="284"/>
          <w:jc w:val="center"/>
        </w:trPr>
        <w:tc>
          <w:tcPr>
            <w:tcW w:w="0" w:type="auto"/>
            <w:tcBorders>
              <w:top w:val="single" w:sz="12" w:space="0" w:color="auto"/>
              <w:left w:val="single" w:sz="4" w:space="0" w:color="auto"/>
              <w:bottom w:val="single" w:sz="4" w:space="0" w:color="auto"/>
              <w:right w:val="dotted" w:sz="4" w:space="0" w:color="auto"/>
            </w:tcBorders>
            <w:noWrap/>
            <w:vAlign w:val="bottom"/>
          </w:tcPr>
          <w:p w14:paraId="4E6EF6E3"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ALEXANDRE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12024A2B"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Charlotte</w:t>
            </w:r>
          </w:p>
        </w:tc>
        <w:tc>
          <w:tcPr>
            <w:tcW w:w="0" w:type="auto"/>
            <w:gridSpan w:val="2"/>
            <w:tcBorders>
              <w:top w:val="single" w:sz="12" w:space="0" w:color="auto"/>
              <w:left w:val="dotted" w:sz="4" w:space="0" w:color="auto"/>
              <w:bottom w:val="single" w:sz="4" w:space="0" w:color="auto"/>
              <w:right w:val="dotted" w:sz="4" w:space="0" w:color="auto"/>
            </w:tcBorders>
            <w:noWrap/>
            <w:vAlign w:val="bottom"/>
          </w:tcPr>
          <w:p w14:paraId="7CE41614"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single" w:sz="12" w:space="0" w:color="auto"/>
              <w:left w:val="dotted" w:sz="4" w:space="0" w:color="auto"/>
              <w:bottom w:val="single" w:sz="4" w:space="0" w:color="auto"/>
              <w:right w:val="dotted" w:sz="4" w:space="0" w:color="auto"/>
            </w:tcBorders>
            <w:noWrap/>
            <w:vAlign w:val="bottom"/>
          </w:tcPr>
          <w:p w14:paraId="553001E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tcBorders>
              <w:top w:val="single" w:sz="12" w:space="0" w:color="auto"/>
              <w:left w:val="dotted" w:sz="4" w:space="0" w:color="auto"/>
              <w:bottom w:val="single" w:sz="4" w:space="0" w:color="auto"/>
              <w:right w:val="single" w:sz="4" w:space="0" w:color="auto"/>
            </w:tcBorders>
            <w:noWrap/>
            <w:vAlign w:val="bottom"/>
          </w:tcPr>
          <w:p w14:paraId="2DC54EC9"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COALA asbl - Coordination ATL</w:t>
            </w:r>
          </w:p>
        </w:tc>
        <w:tc>
          <w:tcPr>
            <w:tcW w:w="0" w:type="auto"/>
            <w:tcBorders>
              <w:top w:val="single" w:sz="12" w:space="0" w:color="auto"/>
              <w:left w:val="single" w:sz="4" w:space="0" w:color="auto"/>
              <w:bottom w:val="single" w:sz="4" w:space="0" w:color="auto"/>
              <w:right w:val="single" w:sz="4" w:space="0" w:color="auto"/>
            </w:tcBorders>
          </w:tcPr>
          <w:p w14:paraId="056C4F63"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r w:rsidRPr="008F5257">
              <w:rPr>
                <w:rFonts w:ascii="Arial" w:hAnsi="Arial" w:cs="Arial"/>
                <w:sz w:val="20"/>
                <w:szCs w:val="20"/>
                <w:lang w:val="nl-NL"/>
              </w:rPr>
              <w:t>X</w:t>
            </w:r>
          </w:p>
        </w:tc>
        <w:tc>
          <w:tcPr>
            <w:tcW w:w="0" w:type="auto"/>
            <w:gridSpan w:val="2"/>
            <w:tcBorders>
              <w:top w:val="single" w:sz="12" w:space="0" w:color="auto"/>
              <w:left w:val="single" w:sz="4" w:space="0" w:color="auto"/>
              <w:bottom w:val="single" w:sz="4" w:space="0" w:color="auto"/>
              <w:right w:val="single" w:sz="4" w:space="0" w:color="auto"/>
            </w:tcBorders>
          </w:tcPr>
          <w:p w14:paraId="272E3EB1"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r>
      <w:tr w:rsidR="00E1771F" w:rsidRPr="008F5257" w14:paraId="26CDADF1"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vAlign w:val="bottom"/>
          </w:tcPr>
          <w:p w14:paraId="396117E4"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nl-NL"/>
              </w:rPr>
            </w:pPr>
            <w:r w:rsidRPr="008F5257">
              <w:rPr>
                <w:rFonts w:ascii="Arial" w:hAnsi="Arial" w:cs="Arial"/>
                <w:sz w:val="20"/>
                <w:szCs w:val="20"/>
                <w:lang w:val="nl-NL"/>
              </w:rPr>
              <w:t>GEERKENS</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CDE5B2C" w14:textId="77777777" w:rsidR="00E1771F" w:rsidRPr="008F5257" w:rsidRDefault="00E1771F" w:rsidP="000811BD">
            <w:pPr>
              <w:spacing w:before="120" w:after="120" w:line="720" w:lineRule="auto"/>
              <w:ind w:left="708" w:hanging="708"/>
              <w:contextualSpacing/>
              <w:mirrorIndents/>
              <w:rPr>
                <w:rFonts w:ascii="Arial" w:hAnsi="Arial" w:cs="Arial"/>
                <w:sz w:val="20"/>
                <w:szCs w:val="20"/>
                <w:lang w:val="de-DE"/>
              </w:rPr>
            </w:pPr>
            <w:r w:rsidRPr="008F5257">
              <w:rPr>
                <w:rFonts w:ascii="Arial" w:hAnsi="Arial" w:cs="Arial"/>
                <w:sz w:val="20"/>
                <w:szCs w:val="20"/>
                <w:lang w:val="de-DE"/>
              </w:rPr>
              <w:t>Olivier</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595C7C8D"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4C2317B2"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lang w:val="nl-NL"/>
              </w:rPr>
            </w:pPr>
          </w:p>
        </w:tc>
        <w:tc>
          <w:tcPr>
            <w:tcW w:w="0" w:type="auto"/>
            <w:tcBorders>
              <w:top w:val="single" w:sz="4" w:space="0" w:color="auto"/>
              <w:left w:val="dotted" w:sz="4" w:space="0" w:color="auto"/>
              <w:bottom w:val="single" w:sz="4" w:space="0" w:color="auto"/>
              <w:right w:val="single" w:sz="4" w:space="0" w:color="auto"/>
            </w:tcBorders>
            <w:noWrap/>
            <w:vAlign w:val="bottom"/>
          </w:tcPr>
          <w:p w14:paraId="7950E5C5" w14:textId="77777777" w:rsidR="00E1771F" w:rsidRPr="008F5257" w:rsidRDefault="00E1771F" w:rsidP="000811BD">
            <w:pPr>
              <w:spacing w:before="120" w:after="120" w:line="720" w:lineRule="auto"/>
              <w:ind w:left="708" w:hanging="708"/>
              <w:contextualSpacing/>
              <w:mirrorIndents/>
              <w:rPr>
                <w:rFonts w:ascii="Arial" w:hAnsi="Arial" w:cs="Arial"/>
                <w:sz w:val="20"/>
                <w:szCs w:val="20"/>
              </w:rPr>
            </w:pPr>
            <w:r w:rsidRPr="008F5257">
              <w:rPr>
                <w:rFonts w:ascii="Arial" w:hAnsi="Arial" w:cs="Arial"/>
                <w:sz w:val="20"/>
                <w:szCs w:val="20"/>
              </w:rPr>
              <w:t>COALA asbl - Coordination ATL</w:t>
            </w:r>
          </w:p>
        </w:tc>
        <w:tc>
          <w:tcPr>
            <w:tcW w:w="0" w:type="auto"/>
            <w:tcBorders>
              <w:top w:val="single" w:sz="4" w:space="0" w:color="auto"/>
              <w:left w:val="single" w:sz="4" w:space="0" w:color="auto"/>
              <w:bottom w:val="single" w:sz="4" w:space="0" w:color="auto"/>
              <w:right w:val="single" w:sz="4" w:space="0" w:color="auto"/>
            </w:tcBorders>
          </w:tcPr>
          <w:p w14:paraId="2F8BBC2A"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1EBE6C01" w14:textId="77777777"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1ADBDD78"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tcPr>
          <w:p w14:paraId="3B96AB4D"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VAN BELLE</w:t>
            </w:r>
          </w:p>
        </w:tc>
        <w:tc>
          <w:tcPr>
            <w:tcW w:w="0" w:type="auto"/>
            <w:gridSpan w:val="2"/>
            <w:tcBorders>
              <w:top w:val="single" w:sz="4" w:space="0" w:color="auto"/>
              <w:left w:val="dotted" w:sz="4" w:space="0" w:color="auto"/>
              <w:bottom w:val="single" w:sz="4" w:space="0" w:color="auto"/>
              <w:right w:val="dotted" w:sz="4" w:space="0" w:color="auto"/>
            </w:tcBorders>
            <w:noWrap/>
          </w:tcPr>
          <w:p w14:paraId="1E367E05" w14:textId="77777777" w:rsidR="00E1771F" w:rsidRPr="008F5257" w:rsidRDefault="00E1771F" w:rsidP="000811BD">
            <w:pPr>
              <w:spacing w:before="120" w:after="120" w:line="720" w:lineRule="auto"/>
              <w:ind w:left="709" w:hanging="709"/>
              <w:contextualSpacing/>
              <w:mirrorIndents/>
              <w:rPr>
                <w:rFonts w:ascii="Arial" w:hAnsi="Arial" w:cs="Arial"/>
                <w:sz w:val="20"/>
                <w:szCs w:val="20"/>
                <w:lang w:val="de-DE"/>
              </w:rPr>
            </w:pPr>
            <w:r w:rsidRPr="008F5257">
              <w:rPr>
                <w:rFonts w:ascii="Arial" w:hAnsi="Arial" w:cs="Arial"/>
                <w:sz w:val="20"/>
                <w:szCs w:val="20"/>
                <w:lang w:val="de-DE"/>
              </w:rPr>
              <w:t>Dominique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2B8D3F83"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64CA592F"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single" w:sz="4" w:space="0" w:color="auto"/>
            </w:tcBorders>
            <w:noWrap/>
          </w:tcPr>
          <w:p w14:paraId="41CC3CB0"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Coordinatrice accueil ONE</w:t>
            </w:r>
          </w:p>
        </w:tc>
        <w:tc>
          <w:tcPr>
            <w:tcW w:w="0" w:type="auto"/>
            <w:tcBorders>
              <w:top w:val="single" w:sz="4" w:space="0" w:color="auto"/>
              <w:left w:val="single" w:sz="4" w:space="0" w:color="auto"/>
              <w:bottom w:val="single" w:sz="4" w:space="0" w:color="auto"/>
              <w:right w:val="single" w:sz="4" w:space="0" w:color="auto"/>
            </w:tcBorders>
          </w:tcPr>
          <w:p w14:paraId="5340F2E5" w14:textId="0755F0E7"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rPr>
              <w:t>X</w:t>
            </w:r>
          </w:p>
        </w:tc>
        <w:tc>
          <w:tcPr>
            <w:tcW w:w="0" w:type="auto"/>
            <w:gridSpan w:val="2"/>
            <w:tcBorders>
              <w:top w:val="single" w:sz="4" w:space="0" w:color="auto"/>
              <w:left w:val="single" w:sz="4" w:space="0" w:color="auto"/>
              <w:bottom w:val="single" w:sz="4" w:space="0" w:color="auto"/>
              <w:right w:val="single" w:sz="4" w:space="0" w:color="auto"/>
            </w:tcBorders>
          </w:tcPr>
          <w:p w14:paraId="7DB3158D" w14:textId="18837CC3"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r>
      <w:tr w:rsidR="00E1771F" w:rsidRPr="008F5257" w14:paraId="3C2B7B5C" w14:textId="77777777" w:rsidTr="000811BD">
        <w:trPr>
          <w:trHeight w:hRule="exact" w:val="284"/>
          <w:jc w:val="center"/>
        </w:trPr>
        <w:tc>
          <w:tcPr>
            <w:tcW w:w="0" w:type="auto"/>
            <w:tcBorders>
              <w:top w:val="single" w:sz="4" w:space="0" w:color="auto"/>
              <w:left w:val="single" w:sz="4" w:space="0" w:color="auto"/>
              <w:bottom w:val="single" w:sz="4" w:space="0" w:color="auto"/>
              <w:right w:val="dotted" w:sz="4" w:space="0" w:color="auto"/>
            </w:tcBorders>
            <w:noWrap/>
          </w:tcPr>
          <w:p w14:paraId="7FCBF60B"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VANESSE</w:t>
            </w:r>
          </w:p>
        </w:tc>
        <w:tc>
          <w:tcPr>
            <w:tcW w:w="0" w:type="auto"/>
            <w:gridSpan w:val="2"/>
            <w:tcBorders>
              <w:top w:val="single" w:sz="4" w:space="0" w:color="auto"/>
              <w:left w:val="dotted" w:sz="4" w:space="0" w:color="auto"/>
              <w:bottom w:val="single" w:sz="4" w:space="0" w:color="auto"/>
              <w:right w:val="dotted" w:sz="4" w:space="0" w:color="auto"/>
            </w:tcBorders>
            <w:noWrap/>
          </w:tcPr>
          <w:p w14:paraId="4EAAFFB4" w14:textId="77777777" w:rsidR="00E1771F" w:rsidRPr="008F5257" w:rsidRDefault="00E1771F" w:rsidP="000811BD">
            <w:pPr>
              <w:spacing w:before="120" w:after="120" w:line="720" w:lineRule="auto"/>
              <w:ind w:left="709" w:hanging="709"/>
              <w:contextualSpacing/>
              <w:mirrorIndents/>
              <w:rPr>
                <w:rFonts w:ascii="Arial" w:hAnsi="Arial" w:cs="Arial"/>
                <w:sz w:val="20"/>
                <w:szCs w:val="20"/>
                <w:lang w:val="de-DE"/>
              </w:rPr>
            </w:pPr>
            <w:r w:rsidRPr="008F5257">
              <w:rPr>
                <w:rFonts w:ascii="Arial" w:hAnsi="Arial" w:cs="Arial"/>
                <w:sz w:val="20"/>
                <w:szCs w:val="20"/>
                <w:lang w:val="de-DE"/>
              </w:rPr>
              <w:t>Isabelle</w:t>
            </w:r>
          </w:p>
        </w:tc>
        <w:tc>
          <w:tcPr>
            <w:tcW w:w="0" w:type="auto"/>
            <w:gridSpan w:val="2"/>
            <w:tcBorders>
              <w:top w:val="single" w:sz="4" w:space="0" w:color="auto"/>
              <w:left w:val="dotted" w:sz="4" w:space="0" w:color="auto"/>
              <w:bottom w:val="single" w:sz="4" w:space="0" w:color="auto"/>
              <w:right w:val="dotted" w:sz="4" w:space="0" w:color="auto"/>
            </w:tcBorders>
            <w:noWrap/>
            <w:vAlign w:val="bottom"/>
          </w:tcPr>
          <w:p w14:paraId="11207209"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dotted" w:sz="4" w:space="0" w:color="auto"/>
            </w:tcBorders>
            <w:noWrap/>
            <w:vAlign w:val="bottom"/>
          </w:tcPr>
          <w:p w14:paraId="24C38E5A" w14:textId="77777777" w:rsidR="00E1771F" w:rsidRPr="008F5257" w:rsidRDefault="00E1771F" w:rsidP="000811BD">
            <w:pPr>
              <w:spacing w:before="120" w:after="120" w:line="720" w:lineRule="auto"/>
              <w:ind w:left="709" w:hanging="709"/>
              <w:contextualSpacing/>
              <w:mirrorIndents/>
              <w:jc w:val="center"/>
              <w:rPr>
                <w:rFonts w:ascii="Arial" w:hAnsi="Arial" w:cs="Arial"/>
                <w:sz w:val="20"/>
                <w:szCs w:val="20"/>
              </w:rPr>
            </w:pPr>
          </w:p>
        </w:tc>
        <w:tc>
          <w:tcPr>
            <w:tcW w:w="0" w:type="auto"/>
            <w:tcBorders>
              <w:top w:val="single" w:sz="4" w:space="0" w:color="auto"/>
              <w:left w:val="dotted" w:sz="4" w:space="0" w:color="auto"/>
              <w:bottom w:val="single" w:sz="4" w:space="0" w:color="auto"/>
              <w:right w:val="single" w:sz="4" w:space="0" w:color="auto"/>
            </w:tcBorders>
            <w:noWrap/>
            <w:vAlign w:val="bottom"/>
          </w:tcPr>
          <w:p w14:paraId="7D38C651" w14:textId="77777777" w:rsidR="00E1771F" w:rsidRPr="008F5257" w:rsidRDefault="00E1771F" w:rsidP="000811BD">
            <w:pPr>
              <w:spacing w:before="120" w:after="120" w:line="720" w:lineRule="auto"/>
              <w:ind w:left="709" w:hanging="709"/>
              <w:contextualSpacing/>
              <w:mirrorIndents/>
              <w:rPr>
                <w:rFonts w:ascii="Arial" w:hAnsi="Arial" w:cs="Arial"/>
                <w:sz w:val="20"/>
                <w:szCs w:val="20"/>
              </w:rPr>
            </w:pPr>
            <w:r w:rsidRPr="008F5257">
              <w:rPr>
                <w:rFonts w:ascii="Arial" w:hAnsi="Arial" w:cs="Arial"/>
                <w:sz w:val="20"/>
                <w:szCs w:val="20"/>
              </w:rPr>
              <w:t>Représentante M</w:t>
            </w:r>
            <w:r w:rsidRPr="008F5257">
              <w:rPr>
                <w:rFonts w:ascii="Arial" w:hAnsi="Arial" w:cs="Arial"/>
                <w:sz w:val="20"/>
                <w:szCs w:val="20"/>
                <w:vertAlign w:val="superscript"/>
              </w:rPr>
              <w:t>me</w:t>
            </w:r>
            <w:r w:rsidRPr="008F5257">
              <w:rPr>
                <w:rFonts w:ascii="Arial" w:hAnsi="Arial" w:cs="Arial"/>
                <w:sz w:val="20"/>
                <w:szCs w:val="20"/>
              </w:rPr>
              <w:t xml:space="preserve"> </w:t>
            </w:r>
            <w:proofErr w:type="spellStart"/>
            <w:r w:rsidRPr="008F5257">
              <w:rPr>
                <w:rFonts w:ascii="Arial" w:hAnsi="Arial" w:cs="Arial"/>
                <w:sz w:val="20"/>
                <w:szCs w:val="20"/>
              </w:rPr>
              <w:t>Lazaron</w:t>
            </w:r>
            <w:proofErr w:type="spellEnd"/>
            <w:r w:rsidRPr="008F5257">
              <w:rPr>
                <w:rFonts w:ascii="Arial" w:hAnsi="Arial" w:cs="Arial"/>
                <w:sz w:val="20"/>
                <w:szCs w:val="20"/>
              </w:rPr>
              <w:t xml:space="preserve">, Députée provinciale </w:t>
            </w:r>
          </w:p>
        </w:tc>
        <w:tc>
          <w:tcPr>
            <w:tcW w:w="0" w:type="auto"/>
            <w:tcBorders>
              <w:top w:val="single" w:sz="4" w:space="0" w:color="auto"/>
              <w:left w:val="single" w:sz="4" w:space="0" w:color="auto"/>
              <w:bottom w:val="single" w:sz="4" w:space="0" w:color="auto"/>
              <w:right w:val="single" w:sz="4" w:space="0" w:color="auto"/>
            </w:tcBorders>
          </w:tcPr>
          <w:p w14:paraId="061D1767" w14:textId="5486EB60" w:rsidR="00E1771F" w:rsidRPr="008F5257" w:rsidRDefault="00E1771F"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25177534" w14:textId="570092F2" w:rsidR="00E1771F" w:rsidRPr="008F5257" w:rsidRDefault="00C7522C" w:rsidP="000811BD">
            <w:pPr>
              <w:spacing w:before="120" w:after="120" w:line="720" w:lineRule="auto"/>
              <w:ind w:left="708" w:hanging="708"/>
              <w:contextualSpacing/>
              <w:mirrorIndents/>
              <w:jc w:val="center"/>
              <w:rPr>
                <w:rFonts w:ascii="Arial" w:hAnsi="Arial" w:cs="Arial"/>
                <w:sz w:val="20"/>
                <w:szCs w:val="20"/>
              </w:rPr>
            </w:pPr>
            <w:r w:rsidRPr="008F5257">
              <w:rPr>
                <w:rFonts w:ascii="Arial" w:hAnsi="Arial" w:cs="Arial"/>
                <w:sz w:val="20"/>
                <w:szCs w:val="20"/>
                <w:lang w:val="de-DE"/>
              </w:rPr>
              <w:t>X</w:t>
            </w:r>
          </w:p>
        </w:tc>
      </w:tr>
      <w:bookmarkEnd w:id="3"/>
      <w:tr w:rsidR="006A376C" w:rsidRPr="008F5257" w14:paraId="1A65BD6F" w14:textId="77777777" w:rsidTr="000811BD">
        <w:trPr>
          <w:trHeight w:hRule="exact" w:val="352"/>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65D7532" w14:textId="0E64EFE7" w:rsidR="006A376C" w:rsidRPr="008F5257" w:rsidRDefault="006A376C" w:rsidP="000811BD">
            <w:pPr>
              <w:spacing w:before="120" w:after="120" w:line="720" w:lineRule="auto"/>
              <w:ind w:left="708" w:hanging="708"/>
              <w:contextualSpacing/>
              <w:mirrorIndents/>
              <w:jc w:val="center"/>
              <w:rPr>
                <w:rFonts w:ascii="Arial" w:hAnsi="Arial" w:cs="Arial"/>
                <w:sz w:val="20"/>
                <w:szCs w:val="20"/>
              </w:rPr>
            </w:pPr>
            <w:r>
              <w:rPr>
                <w:rFonts w:ascii="Arial" w:hAnsi="Arial" w:cs="Arial"/>
                <w:sz w:val="20"/>
                <w:szCs w:val="20"/>
              </w:rPr>
              <w:t>INVITE</w:t>
            </w:r>
          </w:p>
        </w:tc>
      </w:tr>
      <w:tr w:rsidR="006A376C" w:rsidRPr="008F5257" w14:paraId="13C0A115" w14:textId="77777777" w:rsidTr="000811BD">
        <w:trPr>
          <w:trHeight w:hRule="exact" w:val="352"/>
          <w:jc w:val="center"/>
        </w:trPr>
        <w:tc>
          <w:tcPr>
            <w:tcW w:w="0" w:type="auto"/>
            <w:tcBorders>
              <w:top w:val="single" w:sz="4" w:space="0" w:color="auto"/>
              <w:left w:val="single" w:sz="4" w:space="0" w:color="auto"/>
              <w:bottom w:val="single" w:sz="4" w:space="0" w:color="auto"/>
              <w:right w:val="dotted" w:sz="4" w:space="0" w:color="auto"/>
            </w:tcBorders>
            <w:noWrap/>
          </w:tcPr>
          <w:p w14:paraId="387231B4" w14:textId="42F6759B" w:rsidR="006A376C" w:rsidRDefault="00C7522C" w:rsidP="000811BD">
            <w:pPr>
              <w:spacing w:before="120" w:after="120" w:line="720" w:lineRule="auto"/>
              <w:contextualSpacing/>
              <w:mirrorIndents/>
              <w:rPr>
                <w:rFonts w:ascii="Arial" w:hAnsi="Arial" w:cs="Arial"/>
                <w:sz w:val="20"/>
                <w:szCs w:val="20"/>
              </w:rPr>
            </w:pPr>
            <w:r>
              <w:rPr>
                <w:rFonts w:ascii="Arial" w:hAnsi="Arial" w:cs="Arial"/>
                <w:sz w:val="20"/>
                <w:szCs w:val="20"/>
              </w:rPr>
              <w:t>LEROY</w:t>
            </w:r>
          </w:p>
          <w:p w14:paraId="12165934" w14:textId="77777777" w:rsidR="008D62EA" w:rsidRDefault="008D62EA" w:rsidP="000811BD">
            <w:pPr>
              <w:spacing w:before="120" w:after="120" w:line="720" w:lineRule="auto"/>
              <w:contextualSpacing/>
              <w:mirrorIndents/>
              <w:rPr>
                <w:rFonts w:ascii="Arial" w:hAnsi="Arial" w:cs="Arial"/>
                <w:sz w:val="20"/>
                <w:szCs w:val="20"/>
              </w:rPr>
            </w:pPr>
          </w:p>
          <w:p w14:paraId="1536FDB2" w14:textId="77777777" w:rsidR="008D62EA" w:rsidRDefault="008D62EA" w:rsidP="000811BD">
            <w:pPr>
              <w:spacing w:before="120" w:after="120" w:line="720" w:lineRule="auto"/>
              <w:contextualSpacing/>
              <w:mirrorIndents/>
              <w:rPr>
                <w:rFonts w:ascii="Arial" w:hAnsi="Arial" w:cs="Arial"/>
                <w:sz w:val="20"/>
                <w:szCs w:val="20"/>
              </w:rPr>
            </w:pPr>
          </w:p>
          <w:p w14:paraId="568FA4FD" w14:textId="77777777" w:rsidR="008D62EA" w:rsidRDefault="008D62EA" w:rsidP="000811BD">
            <w:pPr>
              <w:spacing w:before="120" w:after="120" w:line="720" w:lineRule="auto"/>
              <w:contextualSpacing/>
              <w:mirrorIndents/>
              <w:rPr>
                <w:rFonts w:ascii="Arial" w:hAnsi="Arial" w:cs="Arial"/>
                <w:sz w:val="20"/>
                <w:szCs w:val="20"/>
              </w:rPr>
            </w:pPr>
          </w:p>
          <w:p w14:paraId="47C12A92" w14:textId="79AF5653" w:rsidR="008D62EA" w:rsidRDefault="008D62EA" w:rsidP="000811BD">
            <w:pPr>
              <w:spacing w:before="120" w:after="120" w:line="720" w:lineRule="auto"/>
              <w:contextualSpacing/>
              <w:mirrorIndents/>
              <w:rPr>
                <w:rFonts w:ascii="Arial" w:hAnsi="Arial" w:cs="Arial"/>
                <w:sz w:val="20"/>
                <w:szCs w:val="20"/>
              </w:rPr>
            </w:pPr>
          </w:p>
        </w:tc>
        <w:tc>
          <w:tcPr>
            <w:tcW w:w="0" w:type="auto"/>
            <w:gridSpan w:val="2"/>
            <w:tcBorders>
              <w:top w:val="single" w:sz="4" w:space="0" w:color="auto"/>
              <w:left w:val="dotted" w:sz="4" w:space="0" w:color="auto"/>
              <w:bottom w:val="single" w:sz="4" w:space="0" w:color="auto"/>
              <w:right w:val="dotted" w:sz="4" w:space="0" w:color="auto"/>
            </w:tcBorders>
            <w:noWrap/>
          </w:tcPr>
          <w:p w14:paraId="588B07F7" w14:textId="2623BEDB" w:rsidR="006A376C" w:rsidRDefault="00C7522C" w:rsidP="000811BD">
            <w:pPr>
              <w:spacing w:before="120" w:after="120" w:line="720" w:lineRule="auto"/>
              <w:ind w:left="709" w:hanging="709"/>
              <w:contextualSpacing/>
              <w:mirrorIndents/>
              <w:rPr>
                <w:rFonts w:ascii="Arial" w:hAnsi="Arial" w:cs="Arial"/>
                <w:sz w:val="20"/>
                <w:szCs w:val="20"/>
              </w:rPr>
            </w:pPr>
            <w:r>
              <w:rPr>
                <w:rFonts w:ascii="Arial" w:hAnsi="Arial" w:cs="Arial"/>
                <w:sz w:val="20"/>
                <w:szCs w:val="20"/>
              </w:rPr>
              <w:t>Etienne</w:t>
            </w:r>
          </w:p>
        </w:tc>
        <w:tc>
          <w:tcPr>
            <w:tcW w:w="0" w:type="auto"/>
            <w:gridSpan w:val="4"/>
            <w:tcBorders>
              <w:top w:val="single" w:sz="4" w:space="0" w:color="auto"/>
              <w:left w:val="dotted" w:sz="4" w:space="0" w:color="auto"/>
              <w:bottom w:val="single" w:sz="4" w:space="0" w:color="auto"/>
              <w:right w:val="single" w:sz="4" w:space="0" w:color="auto"/>
            </w:tcBorders>
            <w:noWrap/>
            <w:vAlign w:val="bottom"/>
          </w:tcPr>
          <w:p w14:paraId="08055202" w14:textId="2A83EFBB" w:rsidR="006A376C" w:rsidRDefault="00C7522C" w:rsidP="000811BD">
            <w:pPr>
              <w:spacing w:before="120" w:after="120" w:line="720" w:lineRule="auto"/>
              <w:ind w:left="709" w:hanging="709"/>
              <w:contextualSpacing/>
              <w:mirrorIndents/>
              <w:rPr>
                <w:rFonts w:ascii="Arial" w:hAnsi="Arial" w:cs="Arial"/>
                <w:sz w:val="20"/>
                <w:szCs w:val="20"/>
              </w:rPr>
            </w:pPr>
            <w:r>
              <w:rPr>
                <w:rFonts w:ascii="Arial" w:hAnsi="Arial" w:cs="Arial"/>
                <w:sz w:val="20"/>
                <w:szCs w:val="20"/>
              </w:rPr>
              <w:t>CPAS d’Ohey</w:t>
            </w:r>
          </w:p>
        </w:tc>
        <w:tc>
          <w:tcPr>
            <w:tcW w:w="0" w:type="auto"/>
            <w:tcBorders>
              <w:top w:val="single" w:sz="4" w:space="0" w:color="auto"/>
              <w:left w:val="single" w:sz="4" w:space="0" w:color="auto"/>
              <w:bottom w:val="single" w:sz="4" w:space="0" w:color="auto"/>
              <w:right w:val="single" w:sz="4" w:space="0" w:color="auto"/>
            </w:tcBorders>
          </w:tcPr>
          <w:p w14:paraId="4F27CC00" w14:textId="5DD9BA8E" w:rsidR="006A376C" w:rsidRPr="008F5257" w:rsidRDefault="006A376C" w:rsidP="000811BD">
            <w:pPr>
              <w:spacing w:before="120" w:after="120" w:line="720" w:lineRule="auto"/>
              <w:ind w:left="708" w:hanging="708"/>
              <w:contextualSpacing/>
              <w:mirrorIndents/>
              <w:jc w:val="center"/>
              <w:rPr>
                <w:rFonts w:ascii="Arial" w:hAnsi="Arial" w:cs="Arial"/>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14:paraId="44C9FB75" w14:textId="04D6B261" w:rsidR="006A376C" w:rsidRPr="008F5257" w:rsidRDefault="00C7522C" w:rsidP="000811BD">
            <w:pPr>
              <w:spacing w:before="120" w:after="120" w:line="720" w:lineRule="auto"/>
              <w:ind w:left="708" w:hanging="708"/>
              <w:contextualSpacing/>
              <w:mirrorIndents/>
              <w:jc w:val="center"/>
              <w:rPr>
                <w:rFonts w:ascii="Arial" w:hAnsi="Arial" w:cs="Arial"/>
                <w:sz w:val="20"/>
                <w:szCs w:val="20"/>
              </w:rPr>
            </w:pPr>
            <w:r>
              <w:rPr>
                <w:rFonts w:ascii="Arial" w:hAnsi="Arial" w:cs="Arial"/>
                <w:sz w:val="20"/>
                <w:szCs w:val="20"/>
              </w:rPr>
              <w:t>X</w:t>
            </w:r>
          </w:p>
        </w:tc>
      </w:tr>
    </w:tbl>
    <w:p w14:paraId="7138F63F" w14:textId="0630E8F2" w:rsidR="001B4F7A" w:rsidRDefault="001B4F7A" w:rsidP="00ED7EDF">
      <w:pPr>
        <w:spacing w:before="100" w:beforeAutospacing="1" w:after="100" w:afterAutospacing="1" w:line="60" w:lineRule="atLeast"/>
        <w:contextualSpacing/>
        <w:mirrorIndents/>
        <w:jc w:val="both"/>
        <w:rPr>
          <w:rFonts w:ascii="Arial" w:eastAsia="Arial" w:hAnsi="Arial" w:cs="Arial"/>
          <w:b/>
          <w:sz w:val="24"/>
          <w:szCs w:val="24"/>
        </w:rPr>
      </w:pPr>
    </w:p>
    <w:p w14:paraId="1D65453D" w14:textId="511DE6E9" w:rsidR="006677FD" w:rsidRDefault="006677FD">
      <w:pPr>
        <w:spacing w:after="0" w:line="240" w:lineRule="auto"/>
        <w:jc w:val="both"/>
        <w:rPr>
          <w:rFonts w:ascii="Arial" w:eastAsia="Arial" w:hAnsi="Arial" w:cs="Arial"/>
          <w:b/>
          <w:sz w:val="24"/>
          <w:szCs w:val="24"/>
        </w:rPr>
      </w:pPr>
    </w:p>
    <w:p w14:paraId="47582258" w14:textId="77777777" w:rsidR="00F25D70" w:rsidRDefault="00F25D70" w:rsidP="00F25D70">
      <w:pPr>
        <w:spacing w:after="0" w:line="240" w:lineRule="auto"/>
        <w:jc w:val="center"/>
        <w:rPr>
          <w:rFonts w:ascii="Arial" w:eastAsia="Arial" w:hAnsi="Arial" w:cs="Arial"/>
          <w:b/>
          <w:sz w:val="24"/>
          <w:szCs w:val="24"/>
        </w:rPr>
      </w:pPr>
    </w:p>
    <w:p w14:paraId="44DC2704" w14:textId="45BA4DF2" w:rsidR="00F25D70" w:rsidRDefault="00F25D70" w:rsidP="00F25D70">
      <w:pPr>
        <w:spacing w:after="0" w:line="240" w:lineRule="auto"/>
        <w:jc w:val="center"/>
        <w:rPr>
          <w:rFonts w:ascii="Arial" w:eastAsia="Arial" w:hAnsi="Arial" w:cs="Arial"/>
          <w:b/>
          <w:sz w:val="24"/>
          <w:szCs w:val="24"/>
        </w:rPr>
      </w:pPr>
    </w:p>
    <w:p w14:paraId="174D2511" w14:textId="0593C316" w:rsidR="00F25D70" w:rsidRDefault="00F25D70" w:rsidP="00F25D70">
      <w:pPr>
        <w:spacing w:after="0" w:line="240" w:lineRule="auto"/>
        <w:jc w:val="center"/>
        <w:rPr>
          <w:rFonts w:ascii="Arial" w:eastAsia="Arial" w:hAnsi="Arial" w:cs="Arial"/>
          <w:b/>
          <w:sz w:val="24"/>
          <w:szCs w:val="24"/>
        </w:rPr>
      </w:pPr>
    </w:p>
    <w:p w14:paraId="719011DD" w14:textId="77777777" w:rsidR="00F953E2" w:rsidRDefault="00F953E2" w:rsidP="00F25D70">
      <w:pPr>
        <w:spacing w:after="0" w:line="240" w:lineRule="auto"/>
        <w:jc w:val="center"/>
        <w:rPr>
          <w:rFonts w:ascii="Arial" w:eastAsia="Arial" w:hAnsi="Arial" w:cs="Arial"/>
          <w:b/>
          <w:sz w:val="24"/>
          <w:szCs w:val="24"/>
        </w:rPr>
      </w:pPr>
    </w:p>
    <w:p w14:paraId="3F0A47AB" w14:textId="77777777" w:rsidR="00F953E2" w:rsidRDefault="00F953E2" w:rsidP="00F25D70">
      <w:pPr>
        <w:spacing w:after="0" w:line="240" w:lineRule="auto"/>
        <w:jc w:val="center"/>
        <w:rPr>
          <w:rFonts w:ascii="Arial" w:eastAsia="Arial" w:hAnsi="Arial" w:cs="Arial"/>
          <w:b/>
          <w:sz w:val="24"/>
          <w:szCs w:val="24"/>
        </w:rPr>
      </w:pPr>
    </w:p>
    <w:p w14:paraId="086C32AE" w14:textId="77777777" w:rsidR="00F953E2" w:rsidRDefault="00F953E2" w:rsidP="00F25D70">
      <w:pPr>
        <w:spacing w:after="0" w:line="240" w:lineRule="auto"/>
        <w:jc w:val="center"/>
        <w:rPr>
          <w:rFonts w:ascii="Arial" w:eastAsia="Arial" w:hAnsi="Arial" w:cs="Arial"/>
          <w:b/>
          <w:sz w:val="24"/>
          <w:szCs w:val="24"/>
        </w:rPr>
      </w:pPr>
    </w:p>
    <w:p w14:paraId="02747E96" w14:textId="77777777" w:rsidR="00F953E2" w:rsidRDefault="00F953E2" w:rsidP="00F953E2">
      <w:pPr>
        <w:widowControl w:val="0"/>
        <w:spacing w:after="0" w:line="240" w:lineRule="auto"/>
        <w:ind w:left="644"/>
        <w:jc w:val="both"/>
        <w:rPr>
          <w:rFonts w:ascii="Arial" w:eastAsia="Arial" w:hAnsi="Arial" w:cs="Arial"/>
          <w:b/>
          <w:sz w:val="20"/>
          <w:szCs w:val="20"/>
          <w:u w:val="single"/>
        </w:rPr>
      </w:pPr>
    </w:p>
    <w:p w14:paraId="082D62B4" w14:textId="66C0A267" w:rsidR="00F953E2" w:rsidRPr="00321E48" w:rsidRDefault="00016026" w:rsidP="00F953E2">
      <w:pPr>
        <w:widowControl w:val="0"/>
        <w:spacing w:after="0" w:line="240" w:lineRule="auto"/>
        <w:ind w:left="644"/>
        <w:jc w:val="both"/>
        <w:rPr>
          <w:rFonts w:ascii="Arial" w:eastAsia="Arial" w:hAnsi="Arial" w:cs="Arial"/>
          <w:b/>
          <w:sz w:val="24"/>
          <w:szCs w:val="24"/>
        </w:rPr>
      </w:pPr>
      <w:r>
        <w:rPr>
          <w:rFonts w:ascii="Arial" w:eastAsia="Arial" w:hAnsi="Arial" w:cs="Arial"/>
          <w:b/>
          <w:sz w:val="20"/>
          <w:szCs w:val="20"/>
          <w:u w:val="single"/>
        </w:rPr>
        <w:t xml:space="preserve">Ouverture </w:t>
      </w:r>
      <w:r w:rsidR="00F953E2">
        <w:rPr>
          <w:rFonts w:ascii="Arial" w:eastAsia="Arial" w:hAnsi="Arial" w:cs="Arial"/>
          <w:b/>
          <w:sz w:val="20"/>
          <w:szCs w:val="20"/>
          <w:u w:val="single"/>
        </w:rPr>
        <w:t>de la CCA</w:t>
      </w:r>
    </w:p>
    <w:p w14:paraId="503052EE" w14:textId="77777777" w:rsidR="00F953E2" w:rsidRPr="00321E48" w:rsidRDefault="00F953E2" w:rsidP="00F953E2">
      <w:pPr>
        <w:widowControl w:val="0"/>
        <w:spacing w:after="0" w:line="240" w:lineRule="auto"/>
        <w:ind w:left="284"/>
        <w:jc w:val="both"/>
        <w:rPr>
          <w:rFonts w:ascii="Arial" w:eastAsia="Arial" w:hAnsi="Arial" w:cs="Arial"/>
          <w:bCs/>
          <w:sz w:val="20"/>
          <w:szCs w:val="20"/>
        </w:rPr>
      </w:pPr>
    </w:p>
    <w:p w14:paraId="0467C915" w14:textId="4AE7DE93" w:rsidR="00F25D70" w:rsidRDefault="00016026" w:rsidP="00016026">
      <w:pPr>
        <w:widowControl w:val="0"/>
        <w:spacing w:after="0" w:line="240" w:lineRule="auto"/>
        <w:jc w:val="both"/>
        <w:rPr>
          <w:rFonts w:ascii="Arial" w:eastAsia="Arial" w:hAnsi="Arial" w:cs="Arial"/>
          <w:bCs/>
          <w:sz w:val="20"/>
          <w:szCs w:val="20"/>
        </w:rPr>
      </w:pPr>
      <w:r>
        <w:rPr>
          <w:rFonts w:ascii="Arial" w:eastAsia="Arial" w:hAnsi="Arial" w:cs="Arial"/>
          <w:bCs/>
          <w:sz w:val="20"/>
          <w:szCs w:val="20"/>
        </w:rPr>
        <w:t>Le président de la CCA ayant un empêchement, c’est Marielle</w:t>
      </w:r>
      <w:r w:rsidR="00315031">
        <w:rPr>
          <w:rFonts w:ascii="Arial" w:eastAsia="Arial" w:hAnsi="Arial" w:cs="Arial"/>
          <w:bCs/>
          <w:sz w:val="20"/>
          <w:szCs w:val="20"/>
        </w:rPr>
        <w:t xml:space="preserve"> Lambotte</w:t>
      </w:r>
      <w:r>
        <w:rPr>
          <w:rFonts w:ascii="Arial" w:eastAsia="Arial" w:hAnsi="Arial" w:cs="Arial"/>
          <w:bCs/>
          <w:sz w:val="20"/>
          <w:szCs w:val="20"/>
        </w:rPr>
        <w:t xml:space="preserve"> qui assure la présidence de cette CCA.</w:t>
      </w:r>
    </w:p>
    <w:p w14:paraId="488A3416" w14:textId="528E386E" w:rsidR="00016026" w:rsidRDefault="00016026" w:rsidP="00016026">
      <w:pPr>
        <w:widowControl w:val="0"/>
        <w:spacing w:after="0" w:line="240" w:lineRule="auto"/>
        <w:jc w:val="both"/>
        <w:rPr>
          <w:rFonts w:ascii="Arial" w:eastAsia="Arial" w:hAnsi="Arial" w:cs="Arial"/>
          <w:bCs/>
          <w:sz w:val="20"/>
          <w:szCs w:val="20"/>
        </w:rPr>
      </w:pPr>
    </w:p>
    <w:p w14:paraId="3517C448" w14:textId="3697527F" w:rsidR="008E35BA" w:rsidRDefault="008E35BA" w:rsidP="00016026">
      <w:pPr>
        <w:widowControl w:val="0"/>
        <w:spacing w:after="0" w:line="240" w:lineRule="auto"/>
        <w:jc w:val="both"/>
        <w:rPr>
          <w:rFonts w:ascii="Arial" w:eastAsia="Arial" w:hAnsi="Arial" w:cs="Arial"/>
          <w:bCs/>
          <w:sz w:val="20"/>
          <w:szCs w:val="20"/>
        </w:rPr>
      </w:pPr>
      <w:r>
        <w:rPr>
          <w:rFonts w:ascii="Arial" w:eastAsia="Arial" w:hAnsi="Arial" w:cs="Arial"/>
          <w:bCs/>
          <w:sz w:val="20"/>
          <w:szCs w:val="20"/>
        </w:rPr>
        <w:t xml:space="preserve">Etienne Leroy, Directeur général du CPAS d’Ohey, était invité en deuxième partie de CCA afin d’entamer un échange sur </w:t>
      </w:r>
      <w:r w:rsidRPr="009B7368">
        <w:rPr>
          <w:rFonts w:ascii="Arial" w:eastAsia="Arial" w:hAnsi="Arial" w:cs="Arial"/>
          <w:bCs/>
          <w:sz w:val="20"/>
          <w:szCs w:val="20"/>
        </w:rPr>
        <w:t>l</w:t>
      </w:r>
      <w:r w:rsidR="0067117A" w:rsidRPr="009B7368">
        <w:rPr>
          <w:rFonts w:ascii="Arial" w:eastAsia="Arial" w:hAnsi="Arial" w:cs="Arial"/>
          <w:bCs/>
          <w:sz w:val="20"/>
          <w:szCs w:val="20"/>
        </w:rPr>
        <w:t>’accessibilité</w:t>
      </w:r>
      <w:r w:rsidR="0067117A">
        <w:rPr>
          <w:rFonts w:ascii="Arial" w:eastAsia="Arial" w:hAnsi="Arial" w:cs="Arial"/>
          <w:bCs/>
          <w:sz w:val="20"/>
          <w:szCs w:val="20"/>
        </w:rPr>
        <w:t xml:space="preserve"> </w:t>
      </w:r>
      <w:r>
        <w:rPr>
          <w:rFonts w:ascii="Arial" w:eastAsia="Arial" w:hAnsi="Arial" w:cs="Arial"/>
          <w:bCs/>
          <w:sz w:val="20"/>
          <w:szCs w:val="20"/>
        </w:rPr>
        <w:t>financière des parents pour les activités d’Accueil Temps Libre sur la commune. Cependant celui-ci n’a finalement pas pu participer à cette CCA. La CCA ne comprendra donc pas la deuxième partie initialement prévue.</w:t>
      </w:r>
    </w:p>
    <w:p w14:paraId="66449FD6" w14:textId="56488FE8" w:rsidR="0067117A" w:rsidRPr="00F953E2" w:rsidRDefault="0067117A" w:rsidP="00016026">
      <w:pPr>
        <w:widowControl w:val="0"/>
        <w:spacing w:after="0" w:line="240" w:lineRule="auto"/>
        <w:jc w:val="both"/>
        <w:rPr>
          <w:rFonts w:ascii="Arial" w:eastAsia="Arial" w:hAnsi="Arial" w:cs="Arial"/>
          <w:bCs/>
          <w:sz w:val="20"/>
          <w:szCs w:val="20"/>
        </w:rPr>
      </w:pPr>
      <w:r w:rsidRPr="009B7368">
        <w:rPr>
          <w:rFonts w:ascii="Arial" w:eastAsia="Arial" w:hAnsi="Arial" w:cs="Arial"/>
          <w:bCs/>
          <w:sz w:val="20"/>
          <w:szCs w:val="20"/>
        </w:rPr>
        <w:t>La problématique sera débattue lors de la prochaine CCA.</w:t>
      </w:r>
    </w:p>
    <w:p w14:paraId="599B7E21" w14:textId="77777777" w:rsidR="00F953E2" w:rsidRPr="009B7368" w:rsidRDefault="00F953E2" w:rsidP="008E35BA">
      <w:pPr>
        <w:widowControl w:val="0"/>
        <w:spacing w:after="0" w:line="240" w:lineRule="auto"/>
        <w:jc w:val="both"/>
        <w:rPr>
          <w:rFonts w:ascii="Arial" w:eastAsia="Arial" w:hAnsi="Arial" w:cs="Arial"/>
          <w:bCs/>
          <w:sz w:val="20"/>
          <w:szCs w:val="20"/>
        </w:rPr>
      </w:pPr>
    </w:p>
    <w:p w14:paraId="3A97473F" w14:textId="77777777" w:rsidR="00321E48" w:rsidRPr="00321E48" w:rsidRDefault="00321E48" w:rsidP="00321E48">
      <w:pPr>
        <w:widowControl w:val="0"/>
        <w:spacing w:after="0" w:line="240" w:lineRule="auto"/>
        <w:jc w:val="both"/>
        <w:rPr>
          <w:rFonts w:ascii="Arial" w:eastAsia="Arial" w:hAnsi="Arial" w:cs="Arial"/>
          <w:b/>
          <w:sz w:val="24"/>
          <w:szCs w:val="24"/>
        </w:rPr>
      </w:pPr>
    </w:p>
    <w:p w14:paraId="50E5633F" w14:textId="510B6DA1" w:rsidR="00057687" w:rsidRDefault="00057687">
      <w:pPr>
        <w:widowControl w:val="0"/>
        <w:numPr>
          <w:ilvl w:val="0"/>
          <w:numId w:val="1"/>
        </w:numPr>
        <w:spacing w:after="0" w:line="240" w:lineRule="auto"/>
        <w:ind w:hanging="360"/>
        <w:jc w:val="both"/>
        <w:rPr>
          <w:rFonts w:ascii="Arial" w:eastAsia="Arial" w:hAnsi="Arial" w:cs="Arial"/>
          <w:b/>
          <w:sz w:val="24"/>
          <w:szCs w:val="24"/>
        </w:rPr>
      </w:pPr>
      <w:r>
        <w:rPr>
          <w:rFonts w:ascii="Arial" w:eastAsia="Arial" w:hAnsi="Arial" w:cs="Arial"/>
          <w:b/>
          <w:sz w:val="20"/>
          <w:szCs w:val="20"/>
          <w:u w:val="single"/>
        </w:rPr>
        <w:t>Approbation du PV de la CCA d</w:t>
      </w:r>
      <w:r w:rsidR="00313EDA">
        <w:rPr>
          <w:rFonts w:ascii="Arial" w:eastAsia="Arial" w:hAnsi="Arial" w:cs="Arial"/>
          <w:b/>
          <w:sz w:val="20"/>
          <w:szCs w:val="20"/>
          <w:u w:val="single"/>
        </w:rPr>
        <w:t xml:space="preserve">u </w:t>
      </w:r>
      <w:r w:rsidR="00C7522C">
        <w:rPr>
          <w:rFonts w:ascii="Arial" w:eastAsia="Arial" w:hAnsi="Arial" w:cs="Arial"/>
          <w:b/>
          <w:sz w:val="20"/>
          <w:szCs w:val="20"/>
          <w:u w:val="single"/>
        </w:rPr>
        <w:t>04 octobre</w:t>
      </w:r>
      <w:r w:rsidR="00313EDA">
        <w:rPr>
          <w:rFonts w:ascii="Arial" w:eastAsia="Arial" w:hAnsi="Arial" w:cs="Arial"/>
          <w:b/>
          <w:sz w:val="20"/>
          <w:szCs w:val="20"/>
          <w:u w:val="single"/>
        </w:rPr>
        <w:t xml:space="preserve"> 2022</w:t>
      </w:r>
    </w:p>
    <w:p w14:paraId="3EB3480F" w14:textId="7CD53266" w:rsidR="000F5712" w:rsidRDefault="000F5712">
      <w:pPr>
        <w:widowControl w:val="0"/>
        <w:spacing w:after="0" w:line="240" w:lineRule="auto"/>
        <w:ind w:left="644"/>
        <w:jc w:val="both"/>
        <w:rPr>
          <w:rFonts w:ascii="Arial" w:eastAsia="Arial" w:hAnsi="Arial" w:cs="Arial"/>
          <w:b/>
          <w:sz w:val="24"/>
          <w:szCs w:val="24"/>
        </w:rPr>
      </w:pPr>
    </w:p>
    <w:p w14:paraId="19FB5ECE" w14:textId="4A0361DA" w:rsidR="00F25D70" w:rsidRDefault="00F25D70" w:rsidP="00321E48">
      <w:pPr>
        <w:widowControl w:val="0"/>
        <w:spacing w:after="0" w:line="240" w:lineRule="auto"/>
        <w:jc w:val="both"/>
        <w:rPr>
          <w:rFonts w:ascii="Arial" w:eastAsia="Arial" w:hAnsi="Arial" w:cs="Arial"/>
          <w:bCs/>
          <w:sz w:val="20"/>
          <w:szCs w:val="20"/>
        </w:rPr>
      </w:pPr>
      <w:r w:rsidRPr="00F25D70">
        <w:rPr>
          <w:rFonts w:ascii="Arial" w:eastAsia="Arial" w:hAnsi="Arial" w:cs="Arial"/>
          <w:bCs/>
          <w:sz w:val="20"/>
          <w:szCs w:val="20"/>
        </w:rPr>
        <w:t>Le PV de la CCA précédente est approuvé</w:t>
      </w:r>
      <w:r w:rsidR="00C7522C">
        <w:rPr>
          <w:rFonts w:ascii="Arial" w:eastAsia="Arial" w:hAnsi="Arial" w:cs="Arial"/>
          <w:bCs/>
          <w:sz w:val="20"/>
          <w:szCs w:val="20"/>
        </w:rPr>
        <w:t>.</w:t>
      </w:r>
    </w:p>
    <w:p w14:paraId="0558E1BB" w14:textId="77777777" w:rsidR="00F25D70" w:rsidRDefault="00F25D70" w:rsidP="00321E48">
      <w:pPr>
        <w:widowControl w:val="0"/>
        <w:spacing w:after="0" w:line="240" w:lineRule="auto"/>
        <w:jc w:val="both"/>
        <w:rPr>
          <w:rFonts w:ascii="Arial" w:eastAsia="Arial" w:hAnsi="Arial" w:cs="Arial"/>
          <w:b/>
          <w:sz w:val="24"/>
          <w:szCs w:val="24"/>
        </w:rPr>
      </w:pPr>
    </w:p>
    <w:p w14:paraId="23FDBA64" w14:textId="3C094917" w:rsidR="00321E48" w:rsidRDefault="002B281A">
      <w:pPr>
        <w:widowControl w:val="0"/>
        <w:numPr>
          <w:ilvl w:val="0"/>
          <w:numId w:val="1"/>
        </w:numPr>
        <w:spacing w:after="0" w:line="240" w:lineRule="auto"/>
        <w:ind w:hanging="360"/>
        <w:jc w:val="both"/>
        <w:rPr>
          <w:rFonts w:ascii="Arial" w:eastAsia="Arial" w:hAnsi="Arial" w:cs="Arial"/>
          <w:b/>
          <w:sz w:val="20"/>
          <w:szCs w:val="20"/>
          <w:u w:val="single"/>
        </w:rPr>
      </w:pPr>
      <w:r>
        <w:rPr>
          <w:rFonts w:ascii="Arial" w:eastAsia="Arial" w:hAnsi="Arial" w:cs="Arial"/>
          <w:b/>
          <w:sz w:val="20"/>
          <w:szCs w:val="20"/>
          <w:u w:val="single"/>
        </w:rPr>
        <w:t xml:space="preserve">Actualités des membres de la CCA </w:t>
      </w:r>
    </w:p>
    <w:p w14:paraId="38CC361C" w14:textId="77777777" w:rsidR="00321E48" w:rsidRPr="00321E48" w:rsidRDefault="00321E48" w:rsidP="00321E48">
      <w:pPr>
        <w:widowControl w:val="0"/>
        <w:spacing w:after="0" w:line="240" w:lineRule="auto"/>
        <w:ind w:left="644"/>
        <w:jc w:val="both"/>
        <w:rPr>
          <w:rFonts w:ascii="Arial" w:eastAsia="Arial" w:hAnsi="Arial" w:cs="Arial"/>
          <w:b/>
          <w:sz w:val="20"/>
          <w:szCs w:val="20"/>
          <w:u w:val="single"/>
        </w:rPr>
      </w:pPr>
    </w:p>
    <w:p w14:paraId="089B8951" w14:textId="77777777" w:rsidR="00670130" w:rsidRDefault="00670130" w:rsidP="00670130">
      <w:pPr>
        <w:widowControl w:val="0"/>
        <w:spacing w:after="0" w:line="240" w:lineRule="auto"/>
        <w:jc w:val="both"/>
        <w:rPr>
          <w:rFonts w:ascii="Arial" w:eastAsia="Arial" w:hAnsi="Arial" w:cs="Arial"/>
          <w:b/>
          <w:sz w:val="20"/>
          <w:szCs w:val="20"/>
        </w:rPr>
      </w:pPr>
    </w:p>
    <w:p w14:paraId="25D7C0CF" w14:textId="3AE243F4" w:rsidR="00B73F93" w:rsidRDefault="00B73F93" w:rsidP="00670130">
      <w:pPr>
        <w:spacing w:after="0" w:line="240" w:lineRule="auto"/>
        <w:jc w:val="both"/>
        <w:rPr>
          <w:rFonts w:ascii="Arial" w:eastAsia="Arial" w:hAnsi="Arial" w:cs="Arial"/>
          <w:sz w:val="20"/>
          <w:szCs w:val="20"/>
          <w:u w:val="single"/>
        </w:rPr>
      </w:pPr>
      <w:r>
        <w:rPr>
          <w:rFonts w:ascii="Arial" w:eastAsia="Arial" w:hAnsi="Arial" w:cs="Arial"/>
          <w:sz w:val="20"/>
          <w:szCs w:val="20"/>
          <w:u w:val="single"/>
        </w:rPr>
        <w:t>PARENTS</w:t>
      </w:r>
    </w:p>
    <w:p w14:paraId="1F3B675D" w14:textId="77777777" w:rsidR="00BB3AFD" w:rsidRDefault="00BB3AFD" w:rsidP="00670130">
      <w:pPr>
        <w:spacing w:after="0" w:line="240" w:lineRule="auto"/>
        <w:jc w:val="both"/>
        <w:rPr>
          <w:rFonts w:ascii="Arial" w:eastAsia="Arial" w:hAnsi="Arial" w:cs="Arial"/>
          <w:sz w:val="20"/>
          <w:szCs w:val="20"/>
          <w:u w:val="single"/>
        </w:rPr>
      </w:pPr>
    </w:p>
    <w:p w14:paraId="35EBFEDC" w14:textId="6D96EBEE" w:rsidR="00BB3AFD" w:rsidRDefault="00B73F93" w:rsidP="00670130">
      <w:pPr>
        <w:spacing w:after="0" w:line="240" w:lineRule="auto"/>
        <w:jc w:val="both"/>
        <w:rPr>
          <w:rFonts w:ascii="Arial" w:eastAsia="Arial" w:hAnsi="Arial" w:cs="Arial"/>
          <w:sz w:val="20"/>
          <w:szCs w:val="20"/>
        </w:rPr>
      </w:pPr>
      <w:r>
        <w:rPr>
          <w:rFonts w:ascii="Arial" w:eastAsia="Arial" w:hAnsi="Arial" w:cs="Arial"/>
          <w:sz w:val="20"/>
          <w:szCs w:val="20"/>
        </w:rPr>
        <w:t>Il semble que</w:t>
      </w:r>
      <w:r w:rsidR="00BB3AFD">
        <w:rPr>
          <w:rFonts w:ascii="Arial" w:eastAsia="Arial" w:hAnsi="Arial" w:cs="Arial"/>
          <w:sz w:val="20"/>
          <w:szCs w:val="20"/>
        </w:rPr>
        <w:t>, d’une manière générale,</w:t>
      </w:r>
      <w:r>
        <w:rPr>
          <w:rFonts w:ascii="Arial" w:eastAsia="Arial" w:hAnsi="Arial" w:cs="Arial"/>
          <w:sz w:val="20"/>
          <w:szCs w:val="20"/>
        </w:rPr>
        <w:t xml:space="preserve"> les comités de parents rencontrent des difficultés à recruter de nouveaux membres. C’</w:t>
      </w:r>
      <w:r w:rsidR="00BB3AFD">
        <w:rPr>
          <w:rFonts w:ascii="Arial" w:eastAsia="Arial" w:hAnsi="Arial" w:cs="Arial"/>
          <w:sz w:val="20"/>
          <w:szCs w:val="20"/>
        </w:rPr>
        <w:t>est le cas notamment à Ohey qui</w:t>
      </w:r>
      <w:r>
        <w:rPr>
          <w:rFonts w:ascii="Arial" w:eastAsia="Arial" w:hAnsi="Arial" w:cs="Arial"/>
          <w:sz w:val="20"/>
          <w:szCs w:val="20"/>
        </w:rPr>
        <w:t xml:space="preserve"> a été peu actif depuis le début de l’année scolaire. </w:t>
      </w:r>
      <w:r w:rsidR="00BB3AFD">
        <w:rPr>
          <w:rFonts w:ascii="Arial" w:eastAsia="Arial" w:hAnsi="Arial" w:cs="Arial"/>
          <w:sz w:val="20"/>
          <w:szCs w:val="20"/>
        </w:rPr>
        <w:t>Cela s’explique également par une démotivation liée au peu d’autonomie laissée par l’équipe éducative.</w:t>
      </w:r>
      <w:r w:rsidR="00BB3AFD" w:rsidRPr="00BB3AFD">
        <w:rPr>
          <w:rFonts w:ascii="Arial" w:eastAsia="Arial" w:hAnsi="Arial" w:cs="Arial"/>
          <w:sz w:val="20"/>
          <w:szCs w:val="20"/>
        </w:rPr>
        <w:t xml:space="preserve"> </w:t>
      </w:r>
      <w:r w:rsidR="00BB3AFD">
        <w:rPr>
          <w:rFonts w:ascii="Arial" w:eastAsia="Arial" w:hAnsi="Arial" w:cs="Arial"/>
          <w:sz w:val="20"/>
          <w:szCs w:val="20"/>
        </w:rPr>
        <w:t>Le comité d’Ohey regrette le manque de communication avec l’équipe enseignante concernant les différents projets à mener. Ce contexte n’est pas facilitateur pour permettre au comité de prendre de nouvelles initiatives.</w:t>
      </w:r>
    </w:p>
    <w:p w14:paraId="2A2773C4" w14:textId="77777777" w:rsidR="00B73F93" w:rsidRDefault="00B73F93" w:rsidP="00670130">
      <w:pPr>
        <w:spacing w:after="0" w:line="240" w:lineRule="auto"/>
        <w:jc w:val="both"/>
        <w:rPr>
          <w:rFonts w:ascii="Arial" w:eastAsia="Arial" w:hAnsi="Arial" w:cs="Arial"/>
          <w:sz w:val="20"/>
          <w:szCs w:val="20"/>
        </w:rPr>
      </w:pPr>
    </w:p>
    <w:p w14:paraId="51E60AF0" w14:textId="74018E6E" w:rsidR="00BB3AFD" w:rsidRDefault="00BB3AFD" w:rsidP="00670130">
      <w:pPr>
        <w:spacing w:after="0" w:line="240" w:lineRule="auto"/>
        <w:jc w:val="both"/>
        <w:rPr>
          <w:rFonts w:ascii="Arial" w:eastAsia="Arial" w:hAnsi="Arial" w:cs="Arial"/>
          <w:sz w:val="20"/>
          <w:szCs w:val="20"/>
        </w:rPr>
      </w:pPr>
      <w:r>
        <w:rPr>
          <w:rFonts w:ascii="Arial" w:eastAsia="Arial" w:hAnsi="Arial" w:cs="Arial"/>
          <w:sz w:val="20"/>
          <w:szCs w:val="20"/>
        </w:rPr>
        <w:t>Du côté parents, l’augmentation des tarifs Oh…EXTRA pose encore débat malgré un courrier explicatif envoyé en début d’année scolaire.</w:t>
      </w:r>
    </w:p>
    <w:p w14:paraId="1555C0F5" w14:textId="77777777" w:rsidR="00B73F93" w:rsidRDefault="00B73F93" w:rsidP="00670130">
      <w:pPr>
        <w:spacing w:after="0" w:line="240" w:lineRule="auto"/>
        <w:jc w:val="both"/>
        <w:rPr>
          <w:rFonts w:ascii="Arial" w:eastAsia="Arial" w:hAnsi="Arial" w:cs="Arial"/>
          <w:sz w:val="20"/>
          <w:szCs w:val="20"/>
          <w:u w:val="single"/>
        </w:rPr>
      </w:pPr>
    </w:p>
    <w:p w14:paraId="2D19F9D5" w14:textId="77777777" w:rsidR="00BB3AFD" w:rsidRDefault="00BB3AFD" w:rsidP="00BB3AFD">
      <w:pPr>
        <w:spacing w:after="0" w:line="240" w:lineRule="auto"/>
        <w:jc w:val="both"/>
        <w:rPr>
          <w:rFonts w:ascii="Arial" w:eastAsia="Arial" w:hAnsi="Arial" w:cs="Arial"/>
          <w:sz w:val="20"/>
          <w:szCs w:val="20"/>
        </w:rPr>
      </w:pPr>
      <w:r>
        <w:rPr>
          <w:rFonts w:ascii="Arial" w:eastAsia="Arial" w:hAnsi="Arial" w:cs="Arial"/>
          <w:sz w:val="20"/>
          <w:szCs w:val="20"/>
          <w:u w:val="single"/>
        </w:rPr>
        <w:t>ON</w:t>
      </w:r>
      <w:r w:rsidRPr="003D2571">
        <w:rPr>
          <w:rFonts w:ascii="Arial" w:eastAsia="Arial" w:hAnsi="Arial" w:cs="Arial"/>
          <w:sz w:val="20"/>
          <w:szCs w:val="20"/>
          <w:u w:val="single"/>
        </w:rPr>
        <w:t>E</w:t>
      </w:r>
      <w:r>
        <w:rPr>
          <w:rFonts w:ascii="Arial" w:eastAsia="Arial" w:hAnsi="Arial" w:cs="Arial"/>
          <w:sz w:val="20"/>
          <w:szCs w:val="20"/>
        </w:rPr>
        <w:t> </w:t>
      </w:r>
    </w:p>
    <w:p w14:paraId="58923D24" w14:textId="77777777" w:rsidR="00BB3AFD" w:rsidRDefault="00BB3AFD" w:rsidP="00BB3AFD">
      <w:pPr>
        <w:spacing w:after="0" w:line="240" w:lineRule="auto"/>
        <w:jc w:val="both"/>
        <w:rPr>
          <w:rFonts w:ascii="Arial" w:eastAsia="Arial" w:hAnsi="Arial" w:cs="Arial"/>
          <w:sz w:val="20"/>
          <w:szCs w:val="20"/>
        </w:rPr>
      </w:pPr>
    </w:p>
    <w:p w14:paraId="7D4062F8" w14:textId="5ACEF4E4" w:rsidR="00BB3AFD" w:rsidRDefault="00BB3AFD" w:rsidP="00BB3AFD">
      <w:pPr>
        <w:spacing w:after="0" w:line="240" w:lineRule="auto"/>
        <w:jc w:val="both"/>
        <w:rPr>
          <w:rFonts w:ascii="Arial" w:eastAsia="Arial" w:hAnsi="Arial" w:cs="Arial"/>
          <w:sz w:val="20"/>
          <w:szCs w:val="20"/>
        </w:rPr>
      </w:pPr>
      <w:r>
        <w:rPr>
          <w:rFonts w:ascii="Arial" w:eastAsia="Arial" w:hAnsi="Arial" w:cs="Arial"/>
          <w:sz w:val="20"/>
          <w:szCs w:val="20"/>
        </w:rPr>
        <w:t>Dominique Van Belle change de secteur. Pour la commune d’Ohey, elle sera remplacée par Laurie JOURDEVANT</w:t>
      </w:r>
      <w:r w:rsidR="00333713">
        <w:rPr>
          <w:rFonts w:ascii="Arial" w:eastAsia="Arial" w:hAnsi="Arial" w:cs="Arial"/>
          <w:sz w:val="20"/>
          <w:szCs w:val="20"/>
        </w:rPr>
        <w:t>.</w:t>
      </w:r>
    </w:p>
    <w:p w14:paraId="2A21BC95" w14:textId="77777777" w:rsidR="00BB3AFD" w:rsidRDefault="00BB3AFD" w:rsidP="00BB3AFD">
      <w:pPr>
        <w:spacing w:after="0" w:line="240" w:lineRule="auto"/>
        <w:jc w:val="both"/>
        <w:rPr>
          <w:rFonts w:ascii="Arial" w:eastAsia="Arial" w:hAnsi="Arial" w:cs="Arial"/>
          <w:sz w:val="20"/>
          <w:szCs w:val="20"/>
        </w:rPr>
      </w:pPr>
    </w:p>
    <w:p w14:paraId="4EF76A1E" w14:textId="43BD65C0" w:rsidR="002C0E18" w:rsidRDefault="002C0E18" w:rsidP="00670130">
      <w:pPr>
        <w:spacing w:after="0" w:line="240" w:lineRule="auto"/>
        <w:jc w:val="both"/>
        <w:rPr>
          <w:rFonts w:ascii="Arial" w:eastAsia="Arial" w:hAnsi="Arial" w:cs="Arial"/>
          <w:sz w:val="20"/>
          <w:szCs w:val="20"/>
          <w:u w:val="single"/>
        </w:rPr>
      </w:pPr>
      <w:r>
        <w:rPr>
          <w:rFonts w:ascii="Arial" w:eastAsia="Arial" w:hAnsi="Arial" w:cs="Arial"/>
          <w:sz w:val="20"/>
          <w:szCs w:val="20"/>
          <w:u w:val="single"/>
        </w:rPr>
        <w:t>OCARINA</w:t>
      </w:r>
    </w:p>
    <w:p w14:paraId="3357F9A2" w14:textId="77777777" w:rsidR="002C0E18" w:rsidRDefault="002C0E18" w:rsidP="00670130">
      <w:pPr>
        <w:spacing w:after="0" w:line="240" w:lineRule="auto"/>
        <w:jc w:val="both"/>
        <w:rPr>
          <w:rFonts w:ascii="Arial" w:eastAsia="Arial" w:hAnsi="Arial" w:cs="Arial"/>
          <w:sz w:val="20"/>
          <w:szCs w:val="20"/>
          <w:u w:val="single"/>
        </w:rPr>
      </w:pPr>
    </w:p>
    <w:p w14:paraId="0BDA9BFE" w14:textId="5095AF8F" w:rsidR="002C0E18" w:rsidRDefault="002C0E18" w:rsidP="00670130">
      <w:pPr>
        <w:spacing w:after="0" w:line="240" w:lineRule="auto"/>
        <w:jc w:val="both"/>
        <w:rPr>
          <w:rFonts w:ascii="Arial" w:eastAsia="Arial" w:hAnsi="Arial" w:cs="Arial"/>
          <w:sz w:val="20"/>
          <w:szCs w:val="20"/>
        </w:rPr>
      </w:pPr>
      <w:r>
        <w:rPr>
          <w:rFonts w:ascii="Arial" w:eastAsia="Arial" w:hAnsi="Arial" w:cs="Arial"/>
          <w:sz w:val="20"/>
          <w:szCs w:val="20"/>
        </w:rPr>
        <w:t>Il y a beaucoup de changement</w:t>
      </w:r>
      <w:r w:rsidR="00333713">
        <w:rPr>
          <w:rFonts w:ascii="Arial" w:eastAsia="Arial" w:hAnsi="Arial" w:cs="Arial"/>
          <w:sz w:val="20"/>
          <w:szCs w:val="20"/>
        </w:rPr>
        <w:t>s</w:t>
      </w:r>
      <w:r>
        <w:rPr>
          <w:rFonts w:ascii="Arial" w:eastAsia="Arial" w:hAnsi="Arial" w:cs="Arial"/>
          <w:sz w:val="20"/>
          <w:szCs w:val="20"/>
        </w:rPr>
        <w:t xml:space="preserve"> au sein de l’équipe.</w:t>
      </w:r>
    </w:p>
    <w:p w14:paraId="41DC83E9" w14:textId="760D353F" w:rsidR="002C0E18" w:rsidRPr="002C0E18" w:rsidRDefault="002C0E18" w:rsidP="00670130">
      <w:pPr>
        <w:spacing w:after="0" w:line="240" w:lineRule="auto"/>
        <w:jc w:val="both"/>
        <w:rPr>
          <w:rFonts w:ascii="Arial" w:eastAsia="Arial" w:hAnsi="Arial" w:cs="Arial"/>
          <w:sz w:val="20"/>
          <w:szCs w:val="20"/>
        </w:rPr>
      </w:pPr>
      <w:r>
        <w:rPr>
          <w:rFonts w:ascii="Arial" w:eastAsia="Arial" w:hAnsi="Arial" w:cs="Arial"/>
          <w:sz w:val="20"/>
          <w:szCs w:val="20"/>
        </w:rPr>
        <w:t xml:space="preserve">Concernant Ohey, </w:t>
      </w:r>
      <w:r w:rsidRPr="002C0E18">
        <w:rPr>
          <w:rFonts w:ascii="Arial" w:eastAsia="Arial" w:hAnsi="Arial" w:cs="Arial"/>
          <w:sz w:val="20"/>
          <w:szCs w:val="20"/>
        </w:rPr>
        <w:t>Morgane attendant un heureux évènement</w:t>
      </w:r>
      <w:r w:rsidR="00333713">
        <w:rPr>
          <w:rFonts w:ascii="Arial" w:eastAsia="Arial" w:hAnsi="Arial" w:cs="Arial"/>
          <w:sz w:val="20"/>
          <w:szCs w:val="20"/>
        </w:rPr>
        <w:t>,</w:t>
      </w:r>
      <w:r w:rsidRPr="002C0E18">
        <w:rPr>
          <w:rFonts w:ascii="Arial" w:eastAsia="Arial" w:hAnsi="Arial" w:cs="Arial"/>
          <w:sz w:val="20"/>
          <w:szCs w:val="20"/>
        </w:rPr>
        <w:t xml:space="preserve"> </w:t>
      </w:r>
      <w:r w:rsidR="00333713">
        <w:rPr>
          <w:rFonts w:ascii="Arial" w:eastAsia="Arial" w:hAnsi="Arial" w:cs="Arial"/>
          <w:sz w:val="20"/>
          <w:szCs w:val="20"/>
        </w:rPr>
        <w:t xml:space="preserve">et </w:t>
      </w:r>
      <w:r w:rsidRPr="002C0E18">
        <w:rPr>
          <w:rFonts w:ascii="Arial" w:eastAsia="Arial" w:hAnsi="Arial" w:cs="Arial"/>
          <w:sz w:val="20"/>
          <w:szCs w:val="20"/>
        </w:rPr>
        <w:t>sera absente de mai à septembre</w:t>
      </w:r>
      <w:r>
        <w:rPr>
          <w:rFonts w:ascii="Arial" w:eastAsia="Arial" w:hAnsi="Arial" w:cs="Arial"/>
          <w:sz w:val="20"/>
          <w:szCs w:val="20"/>
        </w:rPr>
        <w:t xml:space="preserve"> 2023</w:t>
      </w:r>
      <w:r w:rsidRPr="002C0E18">
        <w:rPr>
          <w:rFonts w:ascii="Arial" w:eastAsia="Arial" w:hAnsi="Arial" w:cs="Arial"/>
          <w:sz w:val="20"/>
          <w:szCs w:val="20"/>
        </w:rPr>
        <w:t>.</w:t>
      </w:r>
    </w:p>
    <w:p w14:paraId="04AED2E0" w14:textId="77777777" w:rsidR="002C0E18" w:rsidRDefault="002C0E18" w:rsidP="00670130">
      <w:pPr>
        <w:spacing w:after="0" w:line="240" w:lineRule="auto"/>
        <w:jc w:val="both"/>
        <w:rPr>
          <w:rFonts w:ascii="Arial" w:eastAsia="Arial" w:hAnsi="Arial" w:cs="Arial"/>
          <w:sz w:val="20"/>
          <w:szCs w:val="20"/>
          <w:u w:val="single"/>
        </w:rPr>
      </w:pPr>
    </w:p>
    <w:p w14:paraId="51108D5F" w14:textId="1F3EA98E" w:rsidR="002C0E18" w:rsidRDefault="002C0E18" w:rsidP="00670130">
      <w:pPr>
        <w:spacing w:after="0" w:line="240" w:lineRule="auto"/>
        <w:jc w:val="both"/>
        <w:rPr>
          <w:rFonts w:ascii="Arial" w:eastAsia="Arial" w:hAnsi="Arial" w:cs="Arial"/>
          <w:sz w:val="20"/>
          <w:szCs w:val="20"/>
          <w:u w:val="single"/>
        </w:rPr>
      </w:pPr>
      <w:r>
        <w:rPr>
          <w:rFonts w:ascii="Arial" w:eastAsia="Arial" w:hAnsi="Arial" w:cs="Arial"/>
          <w:sz w:val="20"/>
          <w:szCs w:val="20"/>
          <w:u w:val="single"/>
        </w:rPr>
        <w:t>COALA</w:t>
      </w:r>
    </w:p>
    <w:p w14:paraId="785933AB" w14:textId="77777777" w:rsidR="002C0E18" w:rsidRDefault="002C0E18" w:rsidP="00670130">
      <w:pPr>
        <w:spacing w:after="0" w:line="240" w:lineRule="auto"/>
        <w:jc w:val="both"/>
        <w:rPr>
          <w:rFonts w:ascii="Arial" w:eastAsia="Arial" w:hAnsi="Arial" w:cs="Arial"/>
          <w:sz w:val="20"/>
          <w:szCs w:val="20"/>
          <w:u w:val="single"/>
        </w:rPr>
      </w:pPr>
    </w:p>
    <w:p w14:paraId="0DE4D7FC" w14:textId="6A684013" w:rsidR="002C0E18" w:rsidRPr="002C0E18" w:rsidRDefault="002C0E18" w:rsidP="00670130">
      <w:pPr>
        <w:spacing w:after="0" w:line="240" w:lineRule="auto"/>
        <w:jc w:val="both"/>
        <w:rPr>
          <w:rFonts w:ascii="Arial" w:eastAsia="Arial" w:hAnsi="Arial" w:cs="Arial"/>
          <w:sz w:val="20"/>
          <w:szCs w:val="20"/>
        </w:rPr>
      </w:pPr>
      <w:r w:rsidRPr="002C0E18">
        <w:rPr>
          <w:rFonts w:ascii="Arial" w:eastAsia="Arial" w:hAnsi="Arial" w:cs="Arial"/>
          <w:sz w:val="20"/>
          <w:szCs w:val="20"/>
        </w:rPr>
        <w:t xml:space="preserve">Chaque </w:t>
      </w:r>
      <w:r>
        <w:rPr>
          <w:rFonts w:ascii="Arial" w:eastAsia="Arial" w:hAnsi="Arial" w:cs="Arial"/>
          <w:sz w:val="20"/>
          <w:szCs w:val="20"/>
        </w:rPr>
        <w:t xml:space="preserve">année, la </w:t>
      </w:r>
      <w:r w:rsidRPr="002C0E18">
        <w:rPr>
          <w:rFonts w:ascii="Arial" w:eastAsia="Arial" w:hAnsi="Arial" w:cs="Arial"/>
          <w:sz w:val="20"/>
          <w:szCs w:val="20"/>
        </w:rPr>
        <w:t>première</w:t>
      </w:r>
      <w:r>
        <w:rPr>
          <w:rFonts w:ascii="Arial" w:eastAsia="Arial" w:hAnsi="Arial" w:cs="Arial"/>
          <w:sz w:val="20"/>
          <w:szCs w:val="20"/>
        </w:rPr>
        <w:t xml:space="preserve"> semaine de janvier après les vacances </w:t>
      </w:r>
      <w:r w:rsidR="00333713">
        <w:rPr>
          <w:rFonts w:ascii="Arial" w:eastAsia="Arial" w:hAnsi="Arial" w:cs="Arial"/>
          <w:sz w:val="20"/>
          <w:szCs w:val="20"/>
        </w:rPr>
        <w:t xml:space="preserve">scolaires </w:t>
      </w:r>
      <w:r>
        <w:rPr>
          <w:rFonts w:ascii="Arial" w:eastAsia="Arial" w:hAnsi="Arial" w:cs="Arial"/>
          <w:sz w:val="20"/>
          <w:szCs w:val="20"/>
        </w:rPr>
        <w:t xml:space="preserve">est consacrée à la formation du personnel de </w:t>
      </w:r>
      <w:proofErr w:type="spellStart"/>
      <w:r>
        <w:rPr>
          <w:rFonts w:ascii="Arial" w:eastAsia="Arial" w:hAnsi="Arial" w:cs="Arial"/>
          <w:sz w:val="20"/>
          <w:szCs w:val="20"/>
        </w:rPr>
        <w:t>l’asbl</w:t>
      </w:r>
      <w:proofErr w:type="spellEnd"/>
      <w:r>
        <w:rPr>
          <w:rFonts w:ascii="Arial" w:eastAsia="Arial" w:hAnsi="Arial" w:cs="Arial"/>
          <w:sz w:val="20"/>
          <w:szCs w:val="20"/>
        </w:rPr>
        <w:t xml:space="preserve"> dans son entièreté. L</w:t>
      </w:r>
      <w:r w:rsidRPr="002C0E18">
        <w:rPr>
          <w:rFonts w:ascii="Arial" w:eastAsia="Arial" w:hAnsi="Arial" w:cs="Arial"/>
          <w:sz w:val="20"/>
          <w:szCs w:val="20"/>
        </w:rPr>
        <w:t>a semaine du 09 au 13</w:t>
      </w:r>
      <w:r>
        <w:rPr>
          <w:rFonts w:ascii="Arial" w:eastAsia="Arial" w:hAnsi="Arial" w:cs="Arial"/>
          <w:sz w:val="20"/>
          <w:szCs w:val="20"/>
        </w:rPr>
        <w:t xml:space="preserve"> janvier a donc permis de former l</w:t>
      </w:r>
      <w:r w:rsidR="00333713">
        <w:rPr>
          <w:rFonts w:ascii="Arial" w:eastAsia="Arial" w:hAnsi="Arial" w:cs="Arial"/>
          <w:sz w:val="20"/>
          <w:szCs w:val="20"/>
        </w:rPr>
        <w:t>’</w:t>
      </w:r>
      <w:r>
        <w:rPr>
          <w:rFonts w:ascii="Arial" w:eastAsia="Arial" w:hAnsi="Arial" w:cs="Arial"/>
          <w:sz w:val="20"/>
          <w:szCs w:val="20"/>
        </w:rPr>
        <w:t>équipe à la communication via les outils web et aux premiers secours (Croix rouge). C</w:t>
      </w:r>
      <w:r w:rsidR="00333713">
        <w:rPr>
          <w:rFonts w:ascii="Arial" w:eastAsia="Arial" w:hAnsi="Arial" w:cs="Arial"/>
          <w:sz w:val="20"/>
          <w:szCs w:val="20"/>
        </w:rPr>
        <w:t xml:space="preserve">ette semaine </w:t>
      </w:r>
      <w:proofErr w:type="spellStart"/>
      <w:r w:rsidR="00333713">
        <w:rPr>
          <w:rFonts w:ascii="Arial" w:eastAsia="Arial" w:hAnsi="Arial" w:cs="Arial"/>
          <w:sz w:val="20"/>
          <w:szCs w:val="20"/>
        </w:rPr>
        <w:t>coalassienne</w:t>
      </w:r>
      <w:proofErr w:type="spellEnd"/>
      <w:r w:rsidR="00333713">
        <w:rPr>
          <w:rFonts w:ascii="Arial" w:eastAsia="Arial" w:hAnsi="Arial" w:cs="Arial"/>
          <w:sz w:val="20"/>
          <w:szCs w:val="20"/>
        </w:rPr>
        <w:t xml:space="preserve"> est</w:t>
      </w:r>
      <w:r>
        <w:rPr>
          <w:rFonts w:ascii="Arial" w:eastAsia="Arial" w:hAnsi="Arial" w:cs="Arial"/>
          <w:sz w:val="20"/>
          <w:szCs w:val="20"/>
        </w:rPr>
        <w:t xml:space="preserve"> aussi l’occasion de rassembler les acteurs de tous les secteurs </w:t>
      </w:r>
      <w:r w:rsidR="00333713">
        <w:rPr>
          <w:rFonts w:ascii="Arial" w:eastAsia="Arial" w:hAnsi="Arial" w:cs="Arial"/>
          <w:sz w:val="20"/>
          <w:szCs w:val="20"/>
        </w:rPr>
        <w:t xml:space="preserve">confondus </w:t>
      </w:r>
      <w:r>
        <w:rPr>
          <w:rFonts w:ascii="Arial" w:eastAsia="Arial" w:hAnsi="Arial" w:cs="Arial"/>
          <w:sz w:val="20"/>
          <w:szCs w:val="20"/>
        </w:rPr>
        <w:t xml:space="preserve">de </w:t>
      </w:r>
      <w:proofErr w:type="spellStart"/>
      <w:r w:rsidR="00333713">
        <w:rPr>
          <w:rFonts w:ascii="Arial" w:eastAsia="Arial" w:hAnsi="Arial" w:cs="Arial"/>
          <w:sz w:val="20"/>
          <w:szCs w:val="20"/>
        </w:rPr>
        <w:t>l’asbl</w:t>
      </w:r>
      <w:proofErr w:type="spellEnd"/>
      <w:r w:rsidR="00333713">
        <w:rPr>
          <w:rFonts w:ascii="Arial" w:eastAsia="Arial" w:hAnsi="Arial" w:cs="Arial"/>
          <w:sz w:val="20"/>
          <w:szCs w:val="20"/>
        </w:rPr>
        <w:t xml:space="preserve"> pour</w:t>
      </w:r>
      <w:r>
        <w:rPr>
          <w:rFonts w:ascii="Arial" w:eastAsia="Arial" w:hAnsi="Arial" w:cs="Arial"/>
          <w:sz w:val="20"/>
          <w:szCs w:val="20"/>
        </w:rPr>
        <w:t xml:space="preserve"> faire évoluer son projet pédagogique.</w:t>
      </w:r>
    </w:p>
    <w:p w14:paraId="660DFB8C" w14:textId="38C58D60" w:rsidR="002C0E18" w:rsidRDefault="002C0E18" w:rsidP="00670130">
      <w:pPr>
        <w:spacing w:after="0" w:line="240" w:lineRule="auto"/>
        <w:jc w:val="both"/>
        <w:rPr>
          <w:rFonts w:ascii="Arial" w:eastAsia="Arial" w:hAnsi="Arial" w:cs="Arial"/>
          <w:sz w:val="20"/>
          <w:szCs w:val="20"/>
          <w:u w:val="single"/>
        </w:rPr>
      </w:pPr>
    </w:p>
    <w:p w14:paraId="0DCD6A67" w14:textId="1C77B2AF" w:rsidR="0067117A" w:rsidRDefault="0067117A" w:rsidP="00670130">
      <w:pPr>
        <w:spacing w:after="0" w:line="240" w:lineRule="auto"/>
        <w:jc w:val="both"/>
        <w:rPr>
          <w:rFonts w:ascii="Arial" w:eastAsia="Arial" w:hAnsi="Arial" w:cs="Arial"/>
          <w:sz w:val="20"/>
          <w:szCs w:val="20"/>
          <w:u w:val="single"/>
        </w:rPr>
      </w:pPr>
    </w:p>
    <w:p w14:paraId="370E9F11" w14:textId="46F9318E" w:rsidR="0067117A" w:rsidRDefault="0067117A" w:rsidP="00670130">
      <w:pPr>
        <w:spacing w:after="0" w:line="240" w:lineRule="auto"/>
        <w:jc w:val="both"/>
        <w:rPr>
          <w:rFonts w:ascii="Arial" w:eastAsia="Arial" w:hAnsi="Arial" w:cs="Arial"/>
          <w:sz w:val="20"/>
          <w:szCs w:val="20"/>
          <w:u w:val="single"/>
        </w:rPr>
      </w:pPr>
    </w:p>
    <w:p w14:paraId="60EF0161" w14:textId="4C14DC8D" w:rsidR="0067117A" w:rsidRDefault="0067117A" w:rsidP="00670130">
      <w:pPr>
        <w:spacing w:after="0" w:line="240" w:lineRule="auto"/>
        <w:jc w:val="both"/>
        <w:rPr>
          <w:rFonts w:ascii="Arial" w:eastAsia="Arial" w:hAnsi="Arial" w:cs="Arial"/>
          <w:sz w:val="20"/>
          <w:szCs w:val="20"/>
          <w:u w:val="single"/>
        </w:rPr>
      </w:pPr>
    </w:p>
    <w:p w14:paraId="575DDFCB" w14:textId="77777777" w:rsidR="0067117A" w:rsidRDefault="0067117A" w:rsidP="00670130">
      <w:pPr>
        <w:spacing w:after="0" w:line="240" w:lineRule="auto"/>
        <w:jc w:val="both"/>
        <w:rPr>
          <w:rFonts w:ascii="Arial" w:eastAsia="Arial" w:hAnsi="Arial" w:cs="Arial"/>
          <w:sz w:val="20"/>
          <w:szCs w:val="20"/>
          <w:u w:val="single"/>
        </w:rPr>
      </w:pPr>
    </w:p>
    <w:p w14:paraId="3ABC5D8C" w14:textId="3E9758F6" w:rsidR="00BD6D74" w:rsidRDefault="00BD6D74" w:rsidP="00670130">
      <w:pPr>
        <w:spacing w:after="0" w:line="240" w:lineRule="auto"/>
        <w:jc w:val="both"/>
        <w:rPr>
          <w:rFonts w:ascii="Arial" w:eastAsia="Arial" w:hAnsi="Arial" w:cs="Arial"/>
          <w:sz w:val="20"/>
          <w:szCs w:val="20"/>
          <w:u w:val="single"/>
        </w:rPr>
      </w:pPr>
      <w:r>
        <w:rPr>
          <w:rFonts w:ascii="Arial" w:eastAsia="Arial" w:hAnsi="Arial" w:cs="Arial"/>
          <w:sz w:val="20"/>
          <w:szCs w:val="20"/>
          <w:u w:val="single"/>
        </w:rPr>
        <w:t>SCOUTS</w:t>
      </w:r>
    </w:p>
    <w:p w14:paraId="4F3CA8E9" w14:textId="77777777" w:rsidR="00AB5D45" w:rsidRDefault="00AB5D45" w:rsidP="00670130">
      <w:pPr>
        <w:spacing w:after="0" w:line="240" w:lineRule="auto"/>
        <w:jc w:val="both"/>
        <w:rPr>
          <w:rFonts w:ascii="Arial" w:eastAsia="Arial" w:hAnsi="Arial" w:cs="Arial"/>
          <w:sz w:val="20"/>
          <w:szCs w:val="20"/>
          <w:u w:val="single"/>
        </w:rPr>
      </w:pPr>
    </w:p>
    <w:p w14:paraId="675D8BDD" w14:textId="3C6EFEBB" w:rsidR="00BD6D74" w:rsidRPr="00BD6D74" w:rsidRDefault="00BD6D74" w:rsidP="00670130">
      <w:pPr>
        <w:spacing w:after="0" w:line="240" w:lineRule="auto"/>
        <w:jc w:val="both"/>
        <w:rPr>
          <w:rFonts w:ascii="Arial" w:eastAsia="Arial" w:hAnsi="Arial" w:cs="Arial"/>
          <w:sz w:val="20"/>
          <w:szCs w:val="20"/>
        </w:rPr>
      </w:pPr>
      <w:r w:rsidRPr="00BD6D74">
        <w:rPr>
          <w:rFonts w:ascii="Arial" w:eastAsia="Arial" w:hAnsi="Arial" w:cs="Arial"/>
          <w:sz w:val="20"/>
          <w:szCs w:val="20"/>
        </w:rPr>
        <w:t>Tout va bien, l’équipe d’</w:t>
      </w:r>
      <w:r>
        <w:rPr>
          <w:rFonts w:ascii="Arial" w:eastAsia="Arial" w:hAnsi="Arial" w:cs="Arial"/>
          <w:sz w:val="20"/>
          <w:szCs w:val="20"/>
        </w:rPr>
        <w:t>animateurs fonctionne correctement</w:t>
      </w:r>
      <w:r w:rsidR="00333713">
        <w:rPr>
          <w:rFonts w:ascii="Arial" w:eastAsia="Arial" w:hAnsi="Arial" w:cs="Arial"/>
          <w:sz w:val="20"/>
          <w:szCs w:val="20"/>
        </w:rPr>
        <w:t>,</w:t>
      </w:r>
      <w:r>
        <w:rPr>
          <w:rFonts w:ascii="Arial" w:eastAsia="Arial" w:hAnsi="Arial" w:cs="Arial"/>
          <w:sz w:val="20"/>
          <w:szCs w:val="20"/>
        </w:rPr>
        <w:t xml:space="preserve"> et </w:t>
      </w:r>
      <w:r w:rsidRPr="00BD6D74">
        <w:rPr>
          <w:rFonts w:ascii="Arial" w:eastAsia="Arial" w:hAnsi="Arial" w:cs="Arial"/>
          <w:sz w:val="20"/>
          <w:szCs w:val="20"/>
        </w:rPr>
        <w:t>un nouvel espace de stockage</w:t>
      </w:r>
      <w:r>
        <w:rPr>
          <w:rFonts w:ascii="Arial" w:eastAsia="Arial" w:hAnsi="Arial" w:cs="Arial"/>
          <w:sz w:val="20"/>
          <w:szCs w:val="20"/>
        </w:rPr>
        <w:t xml:space="preserve"> du</w:t>
      </w:r>
      <w:r w:rsidRPr="00BD6D74">
        <w:rPr>
          <w:rFonts w:ascii="Arial" w:eastAsia="Arial" w:hAnsi="Arial" w:cs="Arial"/>
          <w:sz w:val="20"/>
          <w:szCs w:val="20"/>
        </w:rPr>
        <w:t xml:space="preserve"> matériel</w:t>
      </w:r>
      <w:r>
        <w:rPr>
          <w:rFonts w:ascii="Arial" w:eastAsia="Arial" w:hAnsi="Arial" w:cs="Arial"/>
          <w:sz w:val="20"/>
          <w:szCs w:val="20"/>
        </w:rPr>
        <w:t xml:space="preserve"> a</w:t>
      </w:r>
      <w:r w:rsidRPr="00BD6D74">
        <w:rPr>
          <w:rFonts w:ascii="Arial" w:eastAsia="Arial" w:hAnsi="Arial" w:cs="Arial"/>
          <w:sz w:val="20"/>
          <w:szCs w:val="20"/>
        </w:rPr>
        <w:t xml:space="preserve"> été </w:t>
      </w:r>
      <w:r>
        <w:rPr>
          <w:rFonts w:ascii="Arial" w:eastAsia="Arial" w:hAnsi="Arial" w:cs="Arial"/>
          <w:sz w:val="20"/>
          <w:szCs w:val="20"/>
        </w:rPr>
        <w:t>trouvé.</w:t>
      </w:r>
    </w:p>
    <w:p w14:paraId="3DD91370" w14:textId="77777777" w:rsidR="00BD6D74" w:rsidRDefault="00BD6D74" w:rsidP="00670130">
      <w:pPr>
        <w:spacing w:after="0" w:line="240" w:lineRule="auto"/>
        <w:jc w:val="both"/>
        <w:rPr>
          <w:rFonts w:ascii="Arial" w:eastAsia="Arial" w:hAnsi="Arial" w:cs="Arial"/>
          <w:sz w:val="20"/>
          <w:szCs w:val="20"/>
          <w:u w:val="single"/>
        </w:rPr>
      </w:pPr>
    </w:p>
    <w:p w14:paraId="4BCB97D6" w14:textId="20212AC0" w:rsidR="00BD6D74" w:rsidRDefault="00BD6D74" w:rsidP="00670130">
      <w:pPr>
        <w:spacing w:after="0" w:line="240" w:lineRule="auto"/>
        <w:jc w:val="both"/>
        <w:rPr>
          <w:rFonts w:ascii="Arial" w:eastAsia="Arial" w:hAnsi="Arial" w:cs="Arial"/>
          <w:sz w:val="20"/>
          <w:szCs w:val="20"/>
        </w:rPr>
      </w:pPr>
      <w:r>
        <w:rPr>
          <w:rFonts w:ascii="Arial" w:eastAsia="Arial" w:hAnsi="Arial" w:cs="Arial"/>
          <w:sz w:val="20"/>
          <w:szCs w:val="20"/>
        </w:rPr>
        <w:t>L</w:t>
      </w:r>
      <w:r w:rsidRPr="00BD6D74">
        <w:rPr>
          <w:rFonts w:ascii="Arial" w:eastAsia="Arial" w:hAnsi="Arial" w:cs="Arial"/>
          <w:sz w:val="20"/>
          <w:szCs w:val="20"/>
        </w:rPr>
        <w:t xml:space="preserve">es lieux de camps </w:t>
      </w:r>
      <w:r>
        <w:rPr>
          <w:rFonts w:ascii="Arial" w:eastAsia="Arial" w:hAnsi="Arial" w:cs="Arial"/>
          <w:sz w:val="20"/>
          <w:szCs w:val="20"/>
        </w:rPr>
        <w:t>(dernière dizaine de juillet) ont été trouvés.</w:t>
      </w:r>
    </w:p>
    <w:p w14:paraId="030CE105" w14:textId="39569845" w:rsidR="00BD6D74" w:rsidRDefault="00BD6D74" w:rsidP="00670130">
      <w:pPr>
        <w:spacing w:after="0" w:line="240" w:lineRule="auto"/>
        <w:jc w:val="both"/>
        <w:rPr>
          <w:rFonts w:ascii="Arial" w:eastAsia="Arial" w:hAnsi="Arial" w:cs="Arial"/>
          <w:sz w:val="20"/>
          <w:szCs w:val="20"/>
        </w:rPr>
      </w:pPr>
      <w:r>
        <w:rPr>
          <w:rFonts w:ascii="Arial" w:eastAsia="Arial" w:hAnsi="Arial" w:cs="Arial"/>
          <w:sz w:val="20"/>
          <w:szCs w:val="20"/>
        </w:rPr>
        <w:t>Le 22 avril aura lieu la fête d’unité.</w:t>
      </w:r>
    </w:p>
    <w:p w14:paraId="4A1C6515" w14:textId="77777777" w:rsidR="00BD6D74" w:rsidRDefault="00BD6D74" w:rsidP="00670130">
      <w:pPr>
        <w:spacing w:after="0" w:line="240" w:lineRule="auto"/>
        <w:jc w:val="both"/>
        <w:rPr>
          <w:rFonts w:ascii="Arial" w:eastAsia="Arial" w:hAnsi="Arial" w:cs="Arial"/>
          <w:sz w:val="20"/>
          <w:szCs w:val="20"/>
        </w:rPr>
      </w:pPr>
    </w:p>
    <w:p w14:paraId="3E5EC48D" w14:textId="29B48DCB" w:rsidR="00BD6D74" w:rsidRPr="008E35BA" w:rsidRDefault="00BD6D74" w:rsidP="00670130">
      <w:pPr>
        <w:spacing w:after="0" w:line="240" w:lineRule="auto"/>
        <w:jc w:val="both"/>
        <w:rPr>
          <w:rFonts w:ascii="Arial" w:eastAsia="Arial" w:hAnsi="Arial" w:cs="Arial"/>
          <w:sz w:val="20"/>
          <w:szCs w:val="20"/>
          <w:u w:val="single"/>
        </w:rPr>
      </w:pPr>
      <w:proofErr w:type="spellStart"/>
      <w:r w:rsidRPr="008E35BA">
        <w:rPr>
          <w:rFonts w:ascii="Arial" w:eastAsia="Arial" w:hAnsi="Arial" w:cs="Arial"/>
          <w:sz w:val="20"/>
          <w:szCs w:val="20"/>
          <w:u w:val="single"/>
        </w:rPr>
        <w:t>MJEvelette</w:t>
      </w:r>
      <w:proofErr w:type="spellEnd"/>
    </w:p>
    <w:p w14:paraId="54A71A9B" w14:textId="77777777" w:rsidR="00BD6D74" w:rsidRDefault="00BD6D74" w:rsidP="00670130">
      <w:pPr>
        <w:spacing w:after="0" w:line="240" w:lineRule="auto"/>
        <w:jc w:val="both"/>
        <w:rPr>
          <w:rFonts w:ascii="Arial" w:eastAsia="Arial" w:hAnsi="Arial" w:cs="Arial"/>
          <w:sz w:val="20"/>
          <w:szCs w:val="20"/>
        </w:rPr>
      </w:pPr>
    </w:p>
    <w:p w14:paraId="0EB0644A" w14:textId="27DD60BD" w:rsidR="00BD6D74" w:rsidRDefault="00BD6D74" w:rsidP="00670130">
      <w:pPr>
        <w:spacing w:after="0" w:line="240" w:lineRule="auto"/>
        <w:jc w:val="both"/>
        <w:rPr>
          <w:rFonts w:ascii="Arial" w:eastAsia="Arial" w:hAnsi="Arial" w:cs="Arial"/>
          <w:sz w:val="20"/>
          <w:szCs w:val="20"/>
        </w:rPr>
      </w:pPr>
      <w:r>
        <w:rPr>
          <w:rFonts w:ascii="Arial" w:eastAsia="Arial" w:hAnsi="Arial" w:cs="Arial"/>
          <w:sz w:val="20"/>
          <w:szCs w:val="20"/>
        </w:rPr>
        <w:t>Changement de nom en début février « Maison des Jeunes du Grand Ohey », une fête sera organisée le 10/02 pour inaugurer cette nouvelle appellation «  MJ-GO asbl ».</w:t>
      </w:r>
    </w:p>
    <w:p w14:paraId="60DFFAAA" w14:textId="77777777" w:rsidR="00BD6D74" w:rsidRDefault="00BD6D74" w:rsidP="00670130">
      <w:pPr>
        <w:spacing w:after="0" w:line="240" w:lineRule="auto"/>
        <w:jc w:val="both"/>
        <w:rPr>
          <w:rFonts w:ascii="Arial" w:eastAsia="Arial" w:hAnsi="Arial" w:cs="Arial"/>
          <w:sz w:val="20"/>
          <w:szCs w:val="20"/>
        </w:rPr>
      </w:pPr>
    </w:p>
    <w:p w14:paraId="0BA037BC" w14:textId="257CE32C" w:rsidR="00BD6D74" w:rsidRDefault="00BD6D74" w:rsidP="00670130">
      <w:pPr>
        <w:spacing w:after="0" w:line="240" w:lineRule="auto"/>
        <w:jc w:val="both"/>
        <w:rPr>
          <w:rFonts w:ascii="Arial" w:eastAsia="Arial" w:hAnsi="Arial" w:cs="Arial"/>
          <w:sz w:val="20"/>
          <w:szCs w:val="20"/>
        </w:rPr>
      </w:pPr>
      <w:r>
        <w:rPr>
          <w:rFonts w:ascii="Arial" w:eastAsia="Arial" w:hAnsi="Arial" w:cs="Arial"/>
          <w:sz w:val="20"/>
          <w:szCs w:val="20"/>
        </w:rPr>
        <w:t>D’autres dates à retenir :</w:t>
      </w:r>
    </w:p>
    <w:p w14:paraId="6C2170B8" w14:textId="77777777" w:rsidR="00BD6D74" w:rsidRDefault="00BD6D74" w:rsidP="00670130">
      <w:pPr>
        <w:spacing w:after="0" w:line="240" w:lineRule="auto"/>
        <w:jc w:val="both"/>
        <w:rPr>
          <w:rFonts w:ascii="Arial" w:eastAsia="Arial" w:hAnsi="Arial" w:cs="Arial"/>
          <w:sz w:val="20"/>
          <w:szCs w:val="20"/>
        </w:rPr>
      </w:pPr>
    </w:p>
    <w:p w14:paraId="4D047B72" w14:textId="77777777" w:rsidR="00BD6D74" w:rsidRDefault="00BD6D74" w:rsidP="00670130">
      <w:pPr>
        <w:pStyle w:val="Paragraphedeliste"/>
        <w:numPr>
          <w:ilvl w:val="0"/>
          <w:numId w:val="22"/>
        </w:numPr>
        <w:spacing w:after="0" w:line="240" w:lineRule="auto"/>
        <w:jc w:val="both"/>
        <w:rPr>
          <w:rFonts w:ascii="Arial" w:eastAsia="Arial" w:hAnsi="Arial" w:cs="Arial"/>
          <w:sz w:val="20"/>
          <w:szCs w:val="20"/>
        </w:rPr>
      </w:pPr>
      <w:r w:rsidRPr="00BD6D74">
        <w:rPr>
          <w:rFonts w:ascii="Arial" w:eastAsia="Arial" w:hAnsi="Arial" w:cs="Arial"/>
          <w:sz w:val="20"/>
          <w:szCs w:val="20"/>
        </w:rPr>
        <w:t>04 mars : « CARNAVAL DES ENFANTS » de 14h à 17h</w:t>
      </w:r>
    </w:p>
    <w:p w14:paraId="728C0408" w14:textId="77777777" w:rsidR="00BD6D74" w:rsidRDefault="00BD6D74" w:rsidP="00670130">
      <w:pPr>
        <w:pStyle w:val="Paragraphedeliste"/>
        <w:numPr>
          <w:ilvl w:val="0"/>
          <w:numId w:val="22"/>
        </w:numPr>
        <w:spacing w:after="0" w:line="240" w:lineRule="auto"/>
        <w:jc w:val="both"/>
        <w:rPr>
          <w:rFonts w:ascii="Arial" w:eastAsia="Arial" w:hAnsi="Arial" w:cs="Arial"/>
          <w:sz w:val="20"/>
          <w:szCs w:val="20"/>
        </w:rPr>
      </w:pPr>
      <w:r w:rsidRPr="00BD6D74">
        <w:rPr>
          <w:rFonts w:ascii="Arial" w:eastAsia="Arial" w:hAnsi="Arial" w:cs="Arial"/>
          <w:sz w:val="20"/>
          <w:szCs w:val="20"/>
        </w:rPr>
        <w:t xml:space="preserve">16 avril : Diner annuel à la salle </w:t>
      </w:r>
      <w:proofErr w:type="spellStart"/>
      <w:r w:rsidRPr="00BD6D74">
        <w:rPr>
          <w:rFonts w:ascii="Arial" w:eastAsia="Arial" w:hAnsi="Arial" w:cs="Arial"/>
          <w:sz w:val="20"/>
          <w:szCs w:val="20"/>
        </w:rPr>
        <w:t>Isbanette</w:t>
      </w:r>
      <w:proofErr w:type="spellEnd"/>
    </w:p>
    <w:p w14:paraId="5AA59D76" w14:textId="3076CB4B" w:rsidR="00BD6D74" w:rsidRPr="00BD6D74" w:rsidRDefault="00BD6D74" w:rsidP="00670130">
      <w:pPr>
        <w:pStyle w:val="Paragraphedeliste"/>
        <w:numPr>
          <w:ilvl w:val="0"/>
          <w:numId w:val="22"/>
        </w:numPr>
        <w:spacing w:after="0" w:line="240" w:lineRule="auto"/>
        <w:jc w:val="both"/>
        <w:rPr>
          <w:rFonts w:ascii="Arial" w:eastAsia="Arial" w:hAnsi="Arial" w:cs="Arial"/>
          <w:sz w:val="20"/>
          <w:szCs w:val="20"/>
        </w:rPr>
      </w:pPr>
      <w:r w:rsidRPr="00BD6D74">
        <w:rPr>
          <w:rFonts w:ascii="Arial" w:eastAsia="Arial" w:hAnsi="Arial" w:cs="Arial"/>
          <w:sz w:val="20"/>
          <w:szCs w:val="20"/>
        </w:rPr>
        <w:t>22 avril : spectacle de l’école d’</w:t>
      </w:r>
      <w:proofErr w:type="spellStart"/>
      <w:r w:rsidRPr="00BD6D74">
        <w:rPr>
          <w:rFonts w:ascii="Arial" w:eastAsia="Arial" w:hAnsi="Arial" w:cs="Arial"/>
          <w:sz w:val="20"/>
          <w:szCs w:val="20"/>
        </w:rPr>
        <w:t>Evelette</w:t>
      </w:r>
      <w:proofErr w:type="spellEnd"/>
      <w:r w:rsidR="005344CC">
        <w:rPr>
          <w:rFonts w:ascii="Arial" w:eastAsia="Arial" w:hAnsi="Arial" w:cs="Arial"/>
          <w:sz w:val="20"/>
          <w:szCs w:val="20"/>
        </w:rPr>
        <w:t xml:space="preserve"> dans les locaux de la MJ-GO</w:t>
      </w:r>
      <w:r w:rsidR="00D96F4F">
        <w:rPr>
          <w:rFonts w:ascii="Arial" w:eastAsia="Arial" w:hAnsi="Arial" w:cs="Arial"/>
          <w:sz w:val="20"/>
          <w:szCs w:val="20"/>
        </w:rPr>
        <w:t xml:space="preserve"> </w:t>
      </w:r>
    </w:p>
    <w:p w14:paraId="4FCFAB4F" w14:textId="77777777" w:rsidR="00BD6D74" w:rsidRDefault="00BD6D74" w:rsidP="00670130">
      <w:pPr>
        <w:spacing w:after="0" w:line="240" w:lineRule="auto"/>
        <w:jc w:val="both"/>
        <w:rPr>
          <w:rFonts w:ascii="Arial" w:eastAsia="Arial" w:hAnsi="Arial" w:cs="Arial"/>
          <w:sz w:val="20"/>
          <w:szCs w:val="20"/>
          <w:u w:val="single"/>
        </w:rPr>
      </w:pPr>
    </w:p>
    <w:p w14:paraId="305A1237" w14:textId="77777777" w:rsidR="00BD6D74" w:rsidRDefault="00BD6D74" w:rsidP="00670130">
      <w:pPr>
        <w:spacing w:after="0" w:line="240" w:lineRule="auto"/>
        <w:jc w:val="both"/>
        <w:rPr>
          <w:rFonts w:ascii="Arial" w:eastAsia="Arial" w:hAnsi="Arial" w:cs="Arial"/>
          <w:sz w:val="20"/>
          <w:szCs w:val="20"/>
          <w:u w:val="single"/>
        </w:rPr>
      </w:pPr>
    </w:p>
    <w:p w14:paraId="5C8CD903" w14:textId="42BECCB0" w:rsidR="00BD6D74" w:rsidRPr="00693178" w:rsidRDefault="00BD6D74" w:rsidP="00670130">
      <w:pPr>
        <w:spacing w:after="0" w:line="240" w:lineRule="auto"/>
        <w:jc w:val="both"/>
        <w:rPr>
          <w:rFonts w:ascii="Arial" w:eastAsia="Arial" w:hAnsi="Arial" w:cs="Arial"/>
          <w:sz w:val="20"/>
          <w:szCs w:val="20"/>
        </w:rPr>
      </w:pPr>
      <w:r w:rsidRPr="00BD6D74">
        <w:rPr>
          <w:rFonts w:ascii="Arial" w:eastAsia="Arial" w:hAnsi="Arial" w:cs="Arial"/>
          <w:sz w:val="20"/>
          <w:szCs w:val="20"/>
        </w:rPr>
        <w:t>Le changement de dates des vacances de printemps est problématique par rapport au fonctionnement interne (période d’examen, jours fériés…).</w:t>
      </w:r>
      <w:r w:rsidR="00333713">
        <w:rPr>
          <w:rFonts w:ascii="Arial" w:eastAsia="Arial" w:hAnsi="Arial" w:cs="Arial"/>
          <w:sz w:val="20"/>
          <w:szCs w:val="20"/>
        </w:rPr>
        <w:t xml:space="preserve"> </w:t>
      </w:r>
      <w:r w:rsidR="00693178">
        <w:rPr>
          <w:rFonts w:ascii="Arial" w:eastAsia="Arial" w:hAnsi="Arial" w:cs="Arial"/>
          <w:sz w:val="20"/>
          <w:szCs w:val="20"/>
        </w:rPr>
        <w:t>Un point qui semble assez positif est que le</w:t>
      </w:r>
      <w:r w:rsidRPr="00BD6D74">
        <w:rPr>
          <w:rFonts w:ascii="Arial" w:eastAsia="Arial" w:hAnsi="Arial" w:cs="Arial"/>
          <w:sz w:val="20"/>
          <w:szCs w:val="20"/>
        </w:rPr>
        <w:t xml:space="preserve"> camp</w:t>
      </w:r>
      <w:r w:rsidR="00333713">
        <w:rPr>
          <w:rFonts w:ascii="Arial" w:eastAsia="Arial" w:hAnsi="Arial" w:cs="Arial"/>
          <w:sz w:val="20"/>
          <w:szCs w:val="20"/>
        </w:rPr>
        <w:t xml:space="preserve"> vélo</w:t>
      </w:r>
      <w:r w:rsidRPr="00BD6D74">
        <w:rPr>
          <w:rFonts w:ascii="Arial" w:eastAsia="Arial" w:hAnsi="Arial" w:cs="Arial"/>
          <w:sz w:val="20"/>
          <w:szCs w:val="20"/>
        </w:rPr>
        <w:t xml:space="preserve"> d’</w:t>
      </w:r>
      <w:r w:rsidR="00693178">
        <w:rPr>
          <w:rFonts w:ascii="Arial" w:eastAsia="Arial" w:hAnsi="Arial" w:cs="Arial"/>
          <w:sz w:val="20"/>
          <w:szCs w:val="20"/>
        </w:rPr>
        <w:t>été pourra être</w:t>
      </w:r>
      <w:r w:rsidRPr="00BD6D74">
        <w:rPr>
          <w:rFonts w:ascii="Arial" w:eastAsia="Arial" w:hAnsi="Arial" w:cs="Arial"/>
          <w:sz w:val="20"/>
          <w:szCs w:val="20"/>
        </w:rPr>
        <w:t xml:space="preserve"> organisé en mai.</w:t>
      </w:r>
    </w:p>
    <w:p w14:paraId="030C6755" w14:textId="77777777" w:rsidR="002C0E18" w:rsidRDefault="002C0E18" w:rsidP="00670130">
      <w:pPr>
        <w:spacing w:after="0" w:line="240" w:lineRule="auto"/>
        <w:jc w:val="both"/>
        <w:rPr>
          <w:rFonts w:ascii="Arial" w:eastAsia="Arial" w:hAnsi="Arial" w:cs="Arial"/>
          <w:sz w:val="20"/>
          <w:szCs w:val="20"/>
          <w:u w:val="single"/>
        </w:rPr>
      </w:pPr>
    </w:p>
    <w:p w14:paraId="4B293610" w14:textId="0511241A" w:rsidR="00670130" w:rsidRPr="008E35BA" w:rsidRDefault="00670130" w:rsidP="00670130">
      <w:pPr>
        <w:spacing w:after="0" w:line="240" w:lineRule="auto"/>
        <w:jc w:val="both"/>
        <w:rPr>
          <w:rFonts w:ascii="Arial" w:eastAsia="Arial" w:hAnsi="Arial" w:cs="Arial"/>
          <w:sz w:val="20"/>
          <w:szCs w:val="20"/>
          <w:u w:val="single"/>
        </w:rPr>
      </w:pPr>
      <w:r w:rsidRPr="00B828F4">
        <w:rPr>
          <w:rFonts w:ascii="Arial" w:eastAsia="Arial" w:hAnsi="Arial" w:cs="Arial"/>
          <w:sz w:val="20"/>
          <w:szCs w:val="20"/>
          <w:u w:val="single"/>
        </w:rPr>
        <w:t>Oh…EXTRA</w:t>
      </w:r>
      <w:r w:rsidR="00626570" w:rsidRPr="008E35BA">
        <w:rPr>
          <w:rFonts w:ascii="Arial" w:eastAsia="Arial" w:hAnsi="Arial" w:cs="Arial"/>
          <w:sz w:val="20"/>
          <w:szCs w:val="20"/>
          <w:u w:val="single"/>
        </w:rPr>
        <w:t> </w:t>
      </w:r>
    </w:p>
    <w:p w14:paraId="195A24DF" w14:textId="77777777" w:rsidR="00872768" w:rsidRPr="008E35BA" w:rsidRDefault="00872768" w:rsidP="00670130">
      <w:pPr>
        <w:spacing w:after="0" w:line="240" w:lineRule="auto"/>
        <w:jc w:val="both"/>
        <w:rPr>
          <w:rFonts w:ascii="Arial" w:eastAsia="Arial" w:hAnsi="Arial" w:cs="Arial"/>
          <w:sz w:val="20"/>
          <w:szCs w:val="20"/>
        </w:rPr>
      </w:pPr>
    </w:p>
    <w:p w14:paraId="3321006E" w14:textId="163B421F" w:rsidR="002E5E33" w:rsidRDefault="00333713" w:rsidP="00670130">
      <w:pPr>
        <w:spacing w:after="0" w:line="240" w:lineRule="auto"/>
        <w:jc w:val="both"/>
        <w:rPr>
          <w:rFonts w:ascii="Arial" w:eastAsia="Arial" w:hAnsi="Arial" w:cs="Arial"/>
          <w:sz w:val="20"/>
          <w:szCs w:val="20"/>
        </w:rPr>
      </w:pPr>
      <w:r>
        <w:rPr>
          <w:rFonts w:ascii="Arial" w:eastAsia="Arial" w:hAnsi="Arial" w:cs="Arial"/>
          <w:sz w:val="20"/>
          <w:szCs w:val="20"/>
        </w:rPr>
        <w:t>OH…EXTRA est t</w:t>
      </w:r>
      <w:r w:rsidR="008E35BA">
        <w:rPr>
          <w:rFonts w:ascii="Arial" w:eastAsia="Arial" w:hAnsi="Arial" w:cs="Arial"/>
          <w:sz w:val="20"/>
          <w:szCs w:val="20"/>
        </w:rPr>
        <w:t>oujours en recherche de bénévoles pour animer les ateliers. Néanmoins, les ateliers ne rencontrent pas un franc succès auprès des familles.</w:t>
      </w:r>
    </w:p>
    <w:p w14:paraId="2A133185" w14:textId="3D5F7D07" w:rsidR="00850BD1" w:rsidRDefault="00850BD1" w:rsidP="00670130">
      <w:pPr>
        <w:spacing w:after="0" w:line="240" w:lineRule="auto"/>
        <w:jc w:val="both"/>
        <w:rPr>
          <w:rFonts w:ascii="Arial" w:eastAsia="Arial" w:hAnsi="Arial" w:cs="Arial"/>
          <w:sz w:val="20"/>
          <w:szCs w:val="20"/>
        </w:rPr>
      </w:pPr>
    </w:p>
    <w:p w14:paraId="5D547697" w14:textId="4F386BCD" w:rsidR="002B281A" w:rsidRDefault="00850BD1" w:rsidP="002B281A">
      <w:pPr>
        <w:spacing w:after="0" w:line="240" w:lineRule="auto"/>
        <w:jc w:val="both"/>
        <w:rPr>
          <w:rFonts w:ascii="Arial" w:eastAsia="Arial" w:hAnsi="Arial" w:cs="Arial"/>
          <w:sz w:val="20"/>
          <w:szCs w:val="20"/>
        </w:rPr>
      </w:pPr>
      <w:r>
        <w:rPr>
          <w:rFonts w:ascii="Arial" w:eastAsia="Arial" w:hAnsi="Arial" w:cs="Arial"/>
          <w:sz w:val="20"/>
          <w:szCs w:val="20"/>
        </w:rPr>
        <w:t>Concernant la facturation, le logiciel IMIO ne fonctionne toujours pas de manière optimale.</w:t>
      </w:r>
    </w:p>
    <w:p w14:paraId="0C5790A8" w14:textId="77777777" w:rsidR="001C3F89" w:rsidRDefault="001C3F89" w:rsidP="002B281A">
      <w:pPr>
        <w:spacing w:after="0" w:line="240" w:lineRule="auto"/>
        <w:jc w:val="both"/>
        <w:rPr>
          <w:rFonts w:ascii="Arial" w:eastAsia="Arial" w:hAnsi="Arial" w:cs="Arial"/>
          <w:sz w:val="20"/>
          <w:szCs w:val="20"/>
        </w:rPr>
      </w:pPr>
    </w:p>
    <w:p w14:paraId="70E7EC0D" w14:textId="7534E5D7" w:rsidR="001C3F89" w:rsidRDefault="001C3F89" w:rsidP="001C3F89">
      <w:pPr>
        <w:spacing w:after="0" w:line="240" w:lineRule="auto"/>
        <w:jc w:val="both"/>
        <w:rPr>
          <w:rFonts w:ascii="Arial" w:eastAsia="Arial" w:hAnsi="Arial" w:cs="Arial"/>
          <w:sz w:val="20"/>
          <w:szCs w:val="20"/>
        </w:rPr>
      </w:pPr>
      <w:r w:rsidRPr="001C3F89">
        <w:rPr>
          <w:rFonts w:ascii="Arial" w:eastAsia="Arial" w:hAnsi="Arial" w:cs="Arial"/>
          <w:sz w:val="20"/>
          <w:szCs w:val="20"/>
          <w:u w:val="single"/>
        </w:rPr>
        <w:t>ENSEIGNEMENT</w:t>
      </w:r>
      <w:r>
        <w:rPr>
          <w:rFonts w:ascii="Arial" w:eastAsia="Arial" w:hAnsi="Arial" w:cs="Arial"/>
          <w:sz w:val="20"/>
          <w:szCs w:val="20"/>
        </w:rPr>
        <w:t> </w:t>
      </w:r>
    </w:p>
    <w:p w14:paraId="441A0A96" w14:textId="428C7A01" w:rsidR="00282CA3" w:rsidRDefault="00282CA3" w:rsidP="002B281A">
      <w:pPr>
        <w:spacing w:after="0" w:line="240" w:lineRule="auto"/>
        <w:jc w:val="both"/>
        <w:rPr>
          <w:rFonts w:ascii="Arial" w:eastAsia="Arial" w:hAnsi="Arial" w:cs="Arial"/>
          <w:sz w:val="20"/>
          <w:szCs w:val="20"/>
        </w:rPr>
      </w:pPr>
    </w:p>
    <w:p w14:paraId="65D937EC" w14:textId="5AE08E91" w:rsidR="00850BD1" w:rsidRDefault="00850BD1" w:rsidP="002B281A">
      <w:pPr>
        <w:spacing w:after="0" w:line="240" w:lineRule="auto"/>
        <w:jc w:val="both"/>
        <w:rPr>
          <w:rFonts w:ascii="Arial" w:eastAsia="Arial" w:hAnsi="Arial" w:cs="Arial"/>
          <w:sz w:val="20"/>
          <w:szCs w:val="20"/>
        </w:rPr>
      </w:pPr>
      <w:r>
        <w:rPr>
          <w:rFonts w:ascii="Arial" w:eastAsia="Arial" w:hAnsi="Arial" w:cs="Arial"/>
          <w:sz w:val="20"/>
          <w:szCs w:val="20"/>
        </w:rPr>
        <w:t xml:space="preserve">Concernant l’école d’Ohey 1, la direction déplore une surcharge de nouvelles réformes </w:t>
      </w:r>
      <w:r w:rsidR="00333713">
        <w:rPr>
          <w:rFonts w:ascii="Arial" w:eastAsia="Arial" w:hAnsi="Arial" w:cs="Arial"/>
          <w:sz w:val="20"/>
          <w:szCs w:val="20"/>
        </w:rPr>
        <w:t xml:space="preserve">survenant </w:t>
      </w:r>
      <w:r>
        <w:rPr>
          <w:rFonts w:ascii="Arial" w:eastAsia="Arial" w:hAnsi="Arial" w:cs="Arial"/>
          <w:sz w:val="20"/>
          <w:szCs w:val="20"/>
        </w:rPr>
        <w:t>au même moment.</w:t>
      </w:r>
    </w:p>
    <w:p w14:paraId="06EE332B" w14:textId="77777777" w:rsidR="00850BD1" w:rsidRDefault="00850BD1" w:rsidP="002B281A">
      <w:pPr>
        <w:spacing w:after="0" w:line="240" w:lineRule="auto"/>
        <w:jc w:val="both"/>
        <w:rPr>
          <w:rFonts w:ascii="Arial" w:eastAsia="Arial" w:hAnsi="Arial" w:cs="Arial"/>
          <w:sz w:val="20"/>
          <w:szCs w:val="20"/>
        </w:rPr>
      </w:pPr>
    </w:p>
    <w:p w14:paraId="4AFC7992" w14:textId="0B06F6F8" w:rsidR="00850BD1" w:rsidRDefault="00850BD1" w:rsidP="002B281A">
      <w:pPr>
        <w:spacing w:after="0" w:line="240" w:lineRule="auto"/>
        <w:jc w:val="both"/>
        <w:rPr>
          <w:rFonts w:ascii="Arial" w:eastAsia="Arial" w:hAnsi="Arial" w:cs="Arial"/>
          <w:sz w:val="20"/>
          <w:szCs w:val="20"/>
        </w:rPr>
      </w:pPr>
      <w:r>
        <w:rPr>
          <w:rFonts w:ascii="Arial" w:eastAsia="Arial" w:hAnsi="Arial" w:cs="Arial"/>
          <w:sz w:val="20"/>
          <w:szCs w:val="20"/>
        </w:rPr>
        <w:t>Une difficulté à remplacer les enseignants malades se fait sentir. Cependant, Eric souligne la disponibilité et la motivation des enseignants et des accueillants qui font de leur mieux pour éviter ou pallier à l’absentéisme</w:t>
      </w:r>
      <w:r w:rsidR="00333713">
        <w:rPr>
          <w:rFonts w:ascii="Arial" w:eastAsia="Arial" w:hAnsi="Arial" w:cs="Arial"/>
          <w:sz w:val="20"/>
          <w:szCs w:val="20"/>
        </w:rPr>
        <w:t xml:space="preserve"> de leurs collègues</w:t>
      </w:r>
      <w:r>
        <w:rPr>
          <w:rFonts w:ascii="Arial" w:eastAsia="Arial" w:hAnsi="Arial" w:cs="Arial"/>
          <w:sz w:val="20"/>
          <w:szCs w:val="20"/>
        </w:rPr>
        <w:t>.</w:t>
      </w:r>
    </w:p>
    <w:p w14:paraId="232461C3" w14:textId="77777777" w:rsidR="00850BD1" w:rsidRDefault="00850BD1" w:rsidP="002B281A">
      <w:pPr>
        <w:spacing w:after="0" w:line="240" w:lineRule="auto"/>
        <w:jc w:val="both"/>
        <w:rPr>
          <w:rFonts w:ascii="Arial" w:eastAsia="Arial" w:hAnsi="Arial" w:cs="Arial"/>
          <w:sz w:val="20"/>
          <w:szCs w:val="20"/>
        </w:rPr>
      </w:pPr>
    </w:p>
    <w:p w14:paraId="29EE59FA" w14:textId="7CCCCF3E" w:rsidR="005344CC" w:rsidRPr="005344CC" w:rsidRDefault="00850BD1" w:rsidP="005344CC">
      <w:pPr>
        <w:pStyle w:val="Commentaire"/>
        <w:rPr>
          <w:rFonts w:ascii="Arial" w:eastAsia="Arial" w:hAnsi="Arial" w:cs="Arial"/>
        </w:rPr>
      </w:pPr>
      <w:r>
        <w:rPr>
          <w:rFonts w:ascii="Arial" w:eastAsia="Arial" w:hAnsi="Arial" w:cs="Arial"/>
        </w:rPr>
        <w:t>Enfin, un groupe minoritaire de parents pose quotidienne</w:t>
      </w:r>
      <w:r w:rsidR="00333713">
        <w:rPr>
          <w:rFonts w:ascii="Arial" w:eastAsia="Arial" w:hAnsi="Arial" w:cs="Arial"/>
        </w:rPr>
        <w:t>ment</w:t>
      </w:r>
      <w:r>
        <w:rPr>
          <w:rFonts w:ascii="Arial" w:eastAsia="Arial" w:hAnsi="Arial" w:cs="Arial"/>
        </w:rPr>
        <w:t xml:space="preserve"> problème au sein de</w:t>
      </w:r>
      <w:r w:rsidR="005344CC">
        <w:rPr>
          <w:rFonts w:ascii="Arial" w:eastAsia="Arial" w:hAnsi="Arial" w:cs="Arial"/>
        </w:rPr>
        <w:t xml:space="preserve">s </w:t>
      </w:r>
      <w:r>
        <w:rPr>
          <w:rFonts w:ascii="Arial" w:eastAsia="Arial" w:hAnsi="Arial" w:cs="Arial"/>
        </w:rPr>
        <w:t>école</w:t>
      </w:r>
      <w:r w:rsidR="005344CC">
        <w:rPr>
          <w:rFonts w:ascii="Arial" w:eastAsia="Arial" w:hAnsi="Arial" w:cs="Arial"/>
        </w:rPr>
        <w:t>s de manière générale. Ce</w:t>
      </w:r>
      <w:r w:rsidR="005344CC" w:rsidRPr="005344CC">
        <w:rPr>
          <w:rFonts w:ascii="Arial" w:eastAsia="Arial" w:hAnsi="Arial" w:cs="Arial"/>
        </w:rPr>
        <w:t xml:space="preserve"> ressenti</w:t>
      </w:r>
      <w:r w:rsidR="005344CC">
        <w:rPr>
          <w:rFonts w:ascii="Arial" w:eastAsia="Arial" w:hAnsi="Arial" w:cs="Arial"/>
        </w:rPr>
        <w:t xml:space="preserve"> est partagé par les </w:t>
      </w:r>
      <w:r w:rsidR="005344CC" w:rsidRPr="005344CC">
        <w:rPr>
          <w:rFonts w:ascii="Arial" w:eastAsia="Arial" w:hAnsi="Arial" w:cs="Arial"/>
        </w:rPr>
        <w:t>enseignants</w:t>
      </w:r>
      <w:r w:rsidR="005344CC">
        <w:rPr>
          <w:rFonts w:ascii="Arial" w:eastAsia="Arial" w:hAnsi="Arial" w:cs="Arial"/>
        </w:rPr>
        <w:t>,</w:t>
      </w:r>
      <w:r w:rsidR="005344CC" w:rsidRPr="005344CC">
        <w:rPr>
          <w:rFonts w:ascii="Arial" w:eastAsia="Arial" w:hAnsi="Arial" w:cs="Arial"/>
        </w:rPr>
        <w:t xml:space="preserve"> mais aussi</w:t>
      </w:r>
      <w:r w:rsidR="005344CC">
        <w:rPr>
          <w:rFonts w:ascii="Arial" w:eastAsia="Arial" w:hAnsi="Arial" w:cs="Arial"/>
        </w:rPr>
        <w:t xml:space="preserve"> par l</w:t>
      </w:r>
      <w:r w:rsidR="005344CC" w:rsidRPr="005344CC">
        <w:rPr>
          <w:rFonts w:ascii="Arial" w:eastAsia="Arial" w:hAnsi="Arial" w:cs="Arial"/>
        </w:rPr>
        <w:t>es accueillantes présentes</w:t>
      </w:r>
      <w:r w:rsidR="005344CC">
        <w:rPr>
          <w:rFonts w:ascii="Arial" w:eastAsia="Arial" w:hAnsi="Arial" w:cs="Arial"/>
        </w:rPr>
        <w:t>.</w:t>
      </w:r>
    </w:p>
    <w:p w14:paraId="648AE8C9" w14:textId="217CAB6E" w:rsidR="00850BD1" w:rsidRDefault="00850BD1" w:rsidP="002B281A">
      <w:pPr>
        <w:spacing w:after="0" w:line="240" w:lineRule="auto"/>
        <w:jc w:val="both"/>
        <w:rPr>
          <w:rFonts w:ascii="Arial" w:eastAsia="Arial" w:hAnsi="Arial" w:cs="Arial"/>
          <w:sz w:val="20"/>
          <w:szCs w:val="20"/>
        </w:rPr>
      </w:pPr>
      <w:r>
        <w:rPr>
          <w:rFonts w:ascii="Arial" w:eastAsia="Arial" w:hAnsi="Arial" w:cs="Arial"/>
          <w:sz w:val="20"/>
          <w:szCs w:val="20"/>
        </w:rPr>
        <w:t xml:space="preserve">Dans certains cas, la confrontation entre les valeurs familiales et les valeurs de l’école est ressentie comme de l’agressivité de la part de l’équipe éducative. Une discussion s’en suit sur la </w:t>
      </w:r>
      <w:r w:rsidR="00B47AD2">
        <w:rPr>
          <w:rFonts w:ascii="Arial" w:eastAsia="Arial" w:hAnsi="Arial" w:cs="Arial"/>
          <w:sz w:val="20"/>
          <w:szCs w:val="20"/>
        </w:rPr>
        <w:t>création d’une charte de valeurs communes à tous les lieux où les enfants sont accueillis sur le territoire communal.</w:t>
      </w:r>
    </w:p>
    <w:p w14:paraId="64DA4CCD" w14:textId="77777777" w:rsidR="003D2571" w:rsidRDefault="003D2571" w:rsidP="002B281A">
      <w:pPr>
        <w:spacing w:after="0" w:line="240" w:lineRule="auto"/>
        <w:jc w:val="both"/>
        <w:rPr>
          <w:rFonts w:ascii="Arial" w:eastAsia="Arial" w:hAnsi="Arial" w:cs="Arial"/>
          <w:sz w:val="20"/>
          <w:szCs w:val="20"/>
        </w:rPr>
      </w:pPr>
    </w:p>
    <w:p w14:paraId="58377209" w14:textId="4E18EED7" w:rsidR="005344CC" w:rsidRPr="001A12E6" w:rsidRDefault="005344CC" w:rsidP="002B281A">
      <w:pPr>
        <w:spacing w:after="0" w:line="240" w:lineRule="auto"/>
        <w:jc w:val="both"/>
        <w:rPr>
          <w:rFonts w:ascii="Arial" w:eastAsia="Arial" w:hAnsi="Arial" w:cs="Arial"/>
          <w:sz w:val="20"/>
          <w:szCs w:val="20"/>
          <w:u w:val="single"/>
        </w:rPr>
      </w:pPr>
      <w:r w:rsidRPr="001A12E6">
        <w:rPr>
          <w:rFonts w:ascii="Arial" w:eastAsia="Arial" w:hAnsi="Arial" w:cs="Arial"/>
          <w:sz w:val="20"/>
          <w:szCs w:val="20"/>
          <w:u w:val="single"/>
        </w:rPr>
        <w:t>CSL</w:t>
      </w:r>
    </w:p>
    <w:p w14:paraId="621EAE7D" w14:textId="77777777" w:rsidR="005344CC" w:rsidRDefault="005344CC" w:rsidP="002B281A">
      <w:pPr>
        <w:spacing w:after="0" w:line="240" w:lineRule="auto"/>
        <w:jc w:val="both"/>
        <w:rPr>
          <w:rFonts w:ascii="Arial" w:eastAsia="Arial" w:hAnsi="Arial" w:cs="Arial"/>
          <w:sz w:val="20"/>
          <w:szCs w:val="20"/>
        </w:rPr>
      </w:pPr>
    </w:p>
    <w:p w14:paraId="23DF81EA" w14:textId="7178229E" w:rsidR="005344CC" w:rsidRDefault="005344CC" w:rsidP="002B281A">
      <w:pPr>
        <w:spacing w:after="0" w:line="240" w:lineRule="auto"/>
        <w:jc w:val="both"/>
        <w:rPr>
          <w:rFonts w:ascii="Arial" w:eastAsia="Arial" w:hAnsi="Arial" w:cs="Arial"/>
          <w:sz w:val="20"/>
          <w:szCs w:val="20"/>
        </w:rPr>
      </w:pPr>
      <w:r>
        <w:rPr>
          <w:rFonts w:ascii="Arial" w:eastAsia="Arial" w:hAnsi="Arial" w:cs="Arial"/>
          <w:sz w:val="20"/>
          <w:szCs w:val="20"/>
        </w:rPr>
        <w:t>Lionel, qui n’a pas su participer à la dernière CCA, nous parle des nouvelles activités organisées</w:t>
      </w:r>
      <w:r w:rsidR="001A12E6">
        <w:rPr>
          <w:rFonts w:ascii="Arial" w:eastAsia="Arial" w:hAnsi="Arial" w:cs="Arial"/>
          <w:sz w:val="20"/>
          <w:szCs w:val="20"/>
        </w:rPr>
        <w:t xml:space="preserve"> au Centre sportif</w:t>
      </w:r>
      <w:r>
        <w:rPr>
          <w:rFonts w:ascii="Arial" w:eastAsia="Arial" w:hAnsi="Arial" w:cs="Arial"/>
          <w:sz w:val="20"/>
          <w:szCs w:val="20"/>
        </w:rPr>
        <w:t xml:space="preserve"> depuis la rentrée scolaire 2022-2023 : un atelier VTT </w:t>
      </w:r>
      <w:r w:rsidR="001A12E6">
        <w:rPr>
          <w:rFonts w:ascii="Arial" w:eastAsia="Arial" w:hAnsi="Arial" w:cs="Arial"/>
          <w:sz w:val="20"/>
          <w:szCs w:val="20"/>
        </w:rPr>
        <w:t xml:space="preserve">a été </w:t>
      </w:r>
      <w:r>
        <w:rPr>
          <w:rFonts w:ascii="Arial" w:eastAsia="Arial" w:hAnsi="Arial" w:cs="Arial"/>
          <w:sz w:val="20"/>
          <w:szCs w:val="20"/>
        </w:rPr>
        <w:t>organisé au premier trimestre</w:t>
      </w:r>
      <w:r w:rsidR="001A12E6">
        <w:rPr>
          <w:rFonts w:ascii="Arial" w:eastAsia="Arial" w:hAnsi="Arial" w:cs="Arial"/>
          <w:sz w:val="20"/>
          <w:szCs w:val="20"/>
        </w:rPr>
        <w:t>,</w:t>
      </w:r>
      <w:r>
        <w:rPr>
          <w:rFonts w:ascii="Arial" w:eastAsia="Arial" w:hAnsi="Arial" w:cs="Arial"/>
          <w:sz w:val="20"/>
          <w:szCs w:val="20"/>
        </w:rPr>
        <w:t xml:space="preserve"> et une corrida (course à pied) en décembre. </w:t>
      </w:r>
      <w:r w:rsidR="001A12E6">
        <w:rPr>
          <w:rFonts w:ascii="Arial" w:eastAsia="Arial" w:hAnsi="Arial" w:cs="Arial"/>
          <w:sz w:val="20"/>
          <w:szCs w:val="20"/>
        </w:rPr>
        <w:t>En automne, la participation au PAD a permis de pallier aux problèmes d’encadrement (manque de moniteurs en raison de la réforme des rythmes scolaires).</w:t>
      </w:r>
      <w:r>
        <w:rPr>
          <w:rFonts w:ascii="Arial" w:eastAsia="Arial" w:hAnsi="Arial" w:cs="Arial"/>
          <w:sz w:val="20"/>
          <w:szCs w:val="20"/>
        </w:rPr>
        <w:t xml:space="preserve"> </w:t>
      </w:r>
    </w:p>
    <w:p w14:paraId="76C0DC30" w14:textId="77777777" w:rsidR="005344CC" w:rsidRDefault="005344CC" w:rsidP="002B281A">
      <w:pPr>
        <w:spacing w:after="0" w:line="240" w:lineRule="auto"/>
        <w:jc w:val="both"/>
        <w:rPr>
          <w:rFonts w:ascii="Arial" w:eastAsia="Arial" w:hAnsi="Arial" w:cs="Arial"/>
          <w:sz w:val="20"/>
          <w:szCs w:val="20"/>
        </w:rPr>
      </w:pPr>
    </w:p>
    <w:p w14:paraId="5FCC042A" w14:textId="77777777" w:rsidR="005344CC" w:rsidRDefault="005344CC" w:rsidP="002B281A">
      <w:pPr>
        <w:spacing w:after="0" w:line="240" w:lineRule="auto"/>
        <w:jc w:val="both"/>
        <w:rPr>
          <w:rFonts w:ascii="Arial" w:eastAsia="Arial" w:hAnsi="Arial" w:cs="Arial"/>
          <w:sz w:val="20"/>
          <w:szCs w:val="20"/>
        </w:rPr>
      </w:pPr>
    </w:p>
    <w:p w14:paraId="30C89A4C" w14:textId="77777777" w:rsidR="005344CC" w:rsidRDefault="005344CC" w:rsidP="002B281A">
      <w:pPr>
        <w:spacing w:after="0" w:line="240" w:lineRule="auto"/>
        <w:jc w:val="both"/>
        <w:rPr>
          <w:rFonts w:ascii="Arial" w:eastAsia="Arial" w:hAnsi="Arial" w:cs="Arial"/>
          <w:sz w:val="20"/>
          <w:szCs w:val="20"/>
        </w:rPr>
      </w:pPr>
    </w:p>
    <w:p w14:paraId="1AD423B0" w14:textId="77777777" w:rsidR="005344CC" w:rsidRDefault="005344CC" w:rsidP="002B281A">
      <w:pPr>
        <w:spacing w:after="0" w:line="240" w:lineRule="auto"/>
        <w:jc w:val="both"/>
        <w:rPr>
          <w:rFonts w:ascii="Arial" w:eastAsia="Arial" w:hAnsi="Arial" w:cs="Arial"/>
          <w:sz w:val="20"/>
          <w:szCs w:val="20"/>
        </w:rPr>
      </w:pPr>
    </w:p>
    <w:p w14:paraId="2DF6C0C7" w14:textId="77777777" w:rsidR="002B281A" w:rsidRPr="00670130" w:rsidRDefault="002B281A" w:rsidP="002B281A">
      <w:pPr>
        <w:spacing w:after="0" w:line="240" w:lineRule="auto"/>
        <w:jc w:val="both"/>
        <w:rPr>
          <w:rFonts w:ascii="Arial" w:eastAsia="Arial" w:hAnsi="Arial" w:cs="Arial"/>
          <w:b/>
          <w:sz w:val="20"/>
          <w:szCs w:val="20"/>
        </w:rPr>
      </w:pPr>
    </w:p>
    <w:p w14:paraId="581F537A" w14:textId="39D483BE" w:rsidR="003304B4" w:rsidRDefault="00670130" w:rsidP="00670130">
      <w:pPr>
        <w:widowControl w:val="0"/>
        <w:numPr>
          <w:ilvl w:val="0"/>
          <w:numId w:val="1"/>
        </w:numPr>
        <w:spacing w:after="0" w:line="240" w:lineRule="auto"/>
        <w:ind w:hanging="360"/>
        <w:jc w:val="both"/>
        <w:rPr>
          <w:rFonts w:ascii="Arial" w:eastAsia="Arial" w:hAnsi="Arial" w:cs="Arial"/>
          <w:b/>
          <w:sz w:val="20"/>
          <w:szCs w:val="20"/>
          <w:u w:val="single"/>
        </w:rPr>
      </w:pPr>
      <w:r w:rsidRPr="00670130">
        <w:rPr>
          <w:rFonts w:ascii="Arial" w:eastAsia="Arial" w:hAnsi="Arial" w:cs="Arial"/>
          <w:b/>
          <w:sz w:val="20"/>
          <w:szCs w:val="20"/>
          <w:u w:val="single"/>
        </w:rPr>
        <w:t>Actualité</w:t>
      </w:r>
      <w:r w:rsidR="0047296F">
        <w:rPr>
          <w:rFonts w:ascii="Arial" w:eastAsia="Arial" w:hAnsi="Arial" w:cs="Arial"/>
          <w:b/>
          <w:sz w:val="20"/>
          <w:szCs w:val="20"/>
          <w:u w:val="single"/>
        </w:rPr>
        <w:t>s</w:t>
      </w:r>
      <w:r w:rsidRPr="00670130">
        <w:rPr>
          <w:rFonts w:ascii="Arial" w:eastAsia="Arial" w:hAnsi="Arial" w:cs="Arial"/>
          <w:b/>
          <w:sz w:val="20"/>
          <w:szCs w:val="20"/>
          <w:u w:val="single"/>
        </w:rPr>
        <w:t xml:space="preserve"> de la </w:t>
      </w:r>
      <w:r w:rsidR="003304B4" w:rsidRPr="00670130">
        <w:rPr>
          <w:rFonts w:ascii="Arial" w:eastAsia="Arial" w:hAnsi="Arial" w:cs="Arial"/>
          <w:b/>
          <w:sz w:val="20"/>
          <w:szCs w:val="20"/>
          <w:u w:val="single"/>
        </w:rPr>
        <w:t>Coordination ATL</w:t>
      </w:r>
    </w:p>
    <w:p w14:paraId="0EDE9BBB" w14:textId="51570285" w:rsidR="003D2571" w:rsidRDefault="003D2571" w:rsidP="003D2571">
      <w:pPr>
        <w:widowControl w:val="0"/>
        <w:spacing w:after="0" w:line="240" w:lineRule="auto"/>
        <w:ind w:left="644"/>
        <w:jc w:val="both"/>
        <w:rPr>
          <w:rFonts w:ascii="Arial" w:eastAsia="Arial" w:hAnsi="Arial" w:cs="Arial"/>
          <w:b/>
          <w:sz w:val="20"/>
          <w:szCs w:val="20"/>
          <w:u w:val="single"/>
        </w:rPr>
      </w:pPr>
    </w:p>
    <w:p w14:paraId="12088F7F" w14:textId="77777777" w:rsidR="00A3231A" w:rsidRPr="00670130" w:rsidRDefault="00A3231A" w:rsidP="003D2571">
      <w:pPr>
        <w:widowControl w:val="0"/>
        <w:spacing w:after="0" w:line="240" w:lineRule="auto"/>
        <w:ind w:left="644"/>
        <w:jc w:val="both"/>
        <w:rPr>
          <w:rFonts w:ascii="Arial" w:eastAsia="Arial" w:hAnsi="Arial" w:cs="Arial"/>
          <w:b/>
          <w:sz w:val="20"/>
          <w:szCs w:val="20"/>
          <w:u w:val="single"/>
        </w:rPr>
      </w:pPr>
    </w:p>
    <w:p w14:paraId="16DE4E50" w14:textId="76B4E355" w:rsidR="00A3231A" w:rsidRDefault="00A3231A" w:rsidP="009A22E3">
      <w:pPr>
        <w:widowControl w:val="0"/>
        <w:spacing w:after="0" w:line="240" w:lineRule="auto"/>
        <w:jc w:val="both"/>
        <w:rPr>
          <w:rFonts w:ascii="Arial" w:eastAsia="Arial" w:hAnsi="Arial" w:cs="Arial"/>
          <w:sz w:val="20"/>
          <w:szCs w:val="20"/>
          <w:u w:val="single"/>
        </w:rPr>
      </w:pPr>
      <w:r>
        <w:rPr>
          <w:rFonts w:ascii="Arial" w:eastAsia="Arial" w:hAnsi="Arial" w:cs="Arial"/>
          <w:sz w:val="20"/>
          <w:szCs w:val="20"/>
          <w:u w:val="single"/>
        </w:rPr>
        <w:t xml:space="preserve">RENCONTR’EXTRA &amp; </w:t>
      </w:r>
      <w:r w:rsidR="00A61924">
        <w:rPr>
          <w:rFonts w:ascii="Arial" w:eastAsia="Arial" w:hAnsi="Arial" w:cs="Arial"/>
          <w:sz w:val="20"/>
          <w:szCs w:val="20"/>
          <w:u w:val="single"/>
        </w:rPr>
        <w:t>REUNIONS TRIMESTRIELLES</w:t>
      </w:r>
    </w:p>
    <w:p w14:paraId="14821F67" w14:textId="77777777" w:rsidR="00AB5D45" w:rsidRDefault="00AB5D45" w:rsidP="009A22E3">
      <w:pPr>
        <w:widowControl w:val="0"/>
        <w:spacing w:after="0" w:line="240" w:lineRule="auto"/>
        <w:jc w:val="both"/>
        <w:rPr>
          <w:rFonts w:ascii="Arial" w:eastAsia="Arial" w:hAnsi="Arial" w:cs="Arial"/>
          <w:sz w:val="20"/>
          <w:szCs w:val="20"/>
          <w:u w:val="single"/>
        </w:rPr>
      </w:pPr>
    </w:p>
    <w:p w14:paraId="390FD8A0" w14:textId="77777777" w:rsidR="00333713" w:rsidRDefault="00A3231A"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Après les vacances d’automne,</w:t>
      </w:r>
      <w:r w:rsidRPr="00A3231A">
        <w:rPr>
          <w:rFonts w:ascii="Arial" w:eastAsia="Arial" w:hAnsi="Arial" w:cs="Arial"/>
          <w:sz w:val="20"/>
          <w:szCs w:val="20"/>
        </w:rPr>
        <w:t xml:space="preserve"> Charlotte a eu l’occasion d’organiser une première réunion trimestrielle avec l’équipe d’Oh…EXTRA</w:t>
      </w:r>
      <w:r>
        <w:rPr>
          <w:rFonts w:ascii="Arial" w:eastAsia="Arial" w:hAnsi="Arial" w:cs="Arial"/>
          <w:sz w:val="20"/>
          <w:szCs w:val="20"/>
        </w:rPr>
        <w:t xml:space="preserve">. </w:t>
      </w:r>
      <w:r w:rsidR="00333713">
        <w:rPr>
          <w:rFonts w:ascii="Arial" w:eastAsia="Arial" w:hAnsi="Arial" w:cs="Arial"/>
          <w:sz w:val="20"/>
          <w:szCs w:val="20"/>
        </w:rPr>
        <w:t>Ce fut l’</w:t>
      </w:r>
      <w:r>
        <w:rPr>
          <w:rFonts w:ascii="Arial" w:eastAsia="Arial" w:hAnsi="Arial" w:cs="Arial"/>
          <w:sz w:val="20"/>
          <w:szCs w:val="20"/>
        </w:rPr>
        <w:t>occasion de remémorer le « </w:t>
      </w:r>
      <w:r w:rsidRPr="00A3231A">
        <w:rPr>
          <w:rFonts w:ascii="Arial" w:eastAsia="Arial" w:hAnsi="Arial" w:cs="Arial"/>
          <w:sz w:val="20"/>
          <w:szCs w:val="20"/>
        </w:rPr>
        <w:t>code de qualité</w:t>
      </w:r>
      <w:r>
        <w:rPr>
          <w:rFonts w:ascii="Arial" w:eastAsia="Arial" w:hAnsi="Arial" w:cs="Arial"/>
          <w:sz w:val="20"/>
          <w:szCs w:val="20"/>
        </w:rPr>
        <w:t xml:space="preserve"> » et de le mettre en perspective avec les pratiques de l’équipe. </w:t>
      </w:r>
    </w:p>
    <w:p w14:paraId="17E6C7BB" w14:textId="77777777" w:rsidR="00333713" w:rsidRDefault="00333713" w:rsidP="009A22E3">
      <w:pPr>
        <w:widowControl w:val="0"/>
        <w:spacing w:after="0" w:line="240" w:lineRule="auto"/>
        <w:jc w:val="both"/>
        <w:rPr>
          <w:rFonts w:ascii="Arial" w:eastAsia="Arial" w:hAnsi="Arial" w:cs="Arial"/>
          <w:sz w:val="20"/>
          <w:szCs w:val="20"/>
        </w:rPr>
      </w:pPr>
    </w:p>
    <w:p w14:paraId="4D300156" w14:textId="729016A2" w:rsidR="00A3231A" w:rsidRPr="00A3231A" w:rsidRDefault="00333713"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Le v</w:t>
      </w:r>
      <w:r w:rsidR="00A3231A">
        <w:rPr>
          <w:rFonts w:ascii="Arial" w:eastAsia="Arial" w:hAnsi="Arial" w:cs="Arial"/>
          <w:sz w:val="20"/>
          <w:szCs w:val="20"/>
        </w:rPr>
        <w:t>endredi 20 janvier aura lieu une RECONTR’EXTRA qui permettra aux accueillantes des différentes accueils liés aux coordinations ATL Coala (</w:t>
      </w:r>
      <w:proofErr w:type="spellStart"/>
      <w:r w:rsidR="00A3231A">
        <w:rPr>
          <w:rFonts w:ascii="Arial" w:eastAsia="Arial" w:hAnsi="Arial" w:cs="Arial"/>
          <w:sz w:val="20"/>
          <w:szCs w:val="20"/>
        </w:rPr>
        <w:t>Gesv’EXTRA</w:t>
      </w:r>
      <w:proofErr w:type="spellEnd"/>
      <w:r w:rsidR="00A3231A">
        <w:rPr>
          <w:rFonts w:ascii="Arial" w:eastAsia="Arial" w:hAnsi="Arial" w:cs="Arial"/>
          <w:sz w:val="20"/>
          <w:szCs w:val="20"/>
        </w:rPr>
        <w:t>-</w:t>
      </w:r>
      <w:proofErr w:type="spellStart"/>
      <w:r w:rsidR="00A3231A">
        <w:rPr>
          <w:rFonts w:ascii="Arial" w:eastAsia="Arial" w:hAnsi="Arial" w:cs="Arial"/>
          <w:sz w:val="20"/>
          <w:szCs w:val="20"/>
        </w:rPr>
        <w:t>Fern’EXTRA</w:t>
      </w:r>
      <w:proofErr w:type="spellEnd"/>
      <w:r w:rsidR="00A3231A">
        <w:rPr>
          <w:rFonts w:ascii="Arial" w:eastAsia="Arial" w:hAnsi="Arial" w:cs="Arial"/>
          <w:sz w:val="20"/>
          <w:szCs w:val="20"/>
        </w:rPr>
        <w:t>-Oh…EXTRA) d’échanger autour de la thématique de la communication au sens large (parents-enfants- enseignement).</w:t>
      </w:r>
      <w:r>
        <w:rPr>
          <w:rFonts w:ascii="Arial" w:eastAsia="Arial" w:hAnsi="Arial" w:cs="Arial"/>
          <w:sz w:val="20"/>
          <w:szCs w:val="20"/>
        </w:rPr>
        <w:t xml:space="preserve"> Cette matinée est valorisable dans le cadre des heures de formations continues.</w:t>
      </w:r>
    </w:p>
    <w:p w14:paraId="43E1D99E" w14:textId="77777777" w:rsidR="00A3231A" w:rsidRDefault="00A3231A" w:rsidP="009A22E3">
      <w:pPr>
        <w:widowControl w:val="0"/>
        <w:spacing w:after="0" w:line="240" w:lineRule="auto"/>
        <w:jc w:val="both"/>
        <w:rPr>
          <w:rFonts w:ascii="Arial" w:eastAsia="Arial" w:hAnsi="Arial" w:cs="Arial"/>
          <w:sz w:val="20"/>
          <w:szCs w:val="20"/>
          <w:u w:val="single"/>
        </w:rPr>
      </w:pPr>
    </w:p>
    <w:p w14:paraId="63B501B9" w14:textId="77777777" w:rsidR="00AB5D45" w:rsidRDefault="00AB5D45" w:rsidP="009A22E3">
      <w:pPr>
        <w:widowControl w:val="0"/>
        <w:spacing w:after="0" w:line="240" w:lineRule="auto"/>
        <w:jc w:val="both"/>
        <w:rPr>
          <w:rFonts w:ascii="Arial" w:eastAsia="Arial" w:hAnsi="Arial" w:cs="Arial"/>
          <w:sz w:val="20"/>
          <w:szCs w:val="20"/>
          <w:u w:val="single"/>
        </w:rPr>
      </w:pPr>
      <w:bookmarkStart w:id="4" w:name="_Hlk125031017"/>
    </w:p>
    <w:p w14:paraId="66A9590B" w14:textId="320FF06C" w:rsidR="00F953E2" w:rsidRDefault="003D2571" w:rsidP="009A22E3">
      <w:pPr>
        <w:widowControl w:val="0"/>
        <w:spacing w:after="0" w:line="240" w:lineRule="auto"/>
        <w:jc w:val="both"/>
        <w:rPr>
          <w:rFonts w:ascii="Arial" w:eastAsia="Arial" w:hAnsi="Arial" w:cs="Arial"/>
          <w:sz w:val="20"/>
          <w:szCs w:val="20"/>
          <w:u w:val="single"/>
        </w:rPr>
      </w:pPr>
      <w:r w:rsidRPr="003D2571">
        <w:rPr>
          <w:rFonts w:ascii="Arial" w:eastAsia="Arial" w:hAnsi="Arial" w:cs="Arial"/>
          <w:sz w:val="20"/>
          <w:szCs w:val="20"/>
          <w:u w:val="single"/>
        </w:rPr>
        <w:t xml:space="preserve">RETOUR SUR </w:t>
      </w:r>
      <w:r w:rsidR="00B47AD2">
        <w:rPr>
          <w:rFonts w:ascii="Arial" w:eastAsia="Arial" w:hAnsi="Arial" w:cs="Arial"/>
          <w:sz w:val="20"/>
          <w:szCs w:val="20"/>
          <w:u w:val="single"/>
        </w:rPr>
        <w:t>« </w:t>
      </w:r>
      <w:r w:rsidRPr="003D2571">
        <w:rPr>
          <w:rFonts w:ascii="Arial" w:eastAsia="Arial" w:hAnsi="Arial" w:cs="Arial"/>
          <w:sz w:val="20"/>
          <w:szCs w:val="20"/>
          <w:u w:val="single"/>
        </w:rPr>
        <w:t>OHEY</w:t>
      </w:r>
      <w:r w:rsidR="00B47AD2">
        <w:rPr>
          <w:rFonts w:ascii="Arial" w:eastAsia="Arial" w:hAnsi="Arial" w:cs="Arial"/>
          <w:sz w:val="20"/>
          <w:szCs w:val="20"/>
          <w:u w:val="single"/>
        </w:rPr>
        <w:t>-TOI AUSSI PRENDS TA PLACE »</w:t>
      </w:r>
    </w:p>
    <w:bookmarkEnd w:id="4"/>
    <w:p w14:paraId="73EC6571" w14:textId="77777777" w:rsidR="00626570" w:rsidRDefault="00626570" w:rsidP="009A22E3">
      <w:pPr>
        <w:widowControl w:val="0"/>
        <w:spacing w:after="0" w:line="240" w:lineRule="auto"/>
        <w:jc w:val="both"/>
        <w:rPr>
          <w:rFonts w:ascii="Arial" w:eastAsia="Arial" w:hAnsi="Arial" w:cs="Arial"/>
          <w:sz w:val="20"/>
          <w:szCs w:val="20"/>
          <w:u w:val="single"/>
        </w:rPr>
      </w:pPr>
    </w:p>
    <w:p w14:paraId="3EA38E6D" w14:textId="46654F2D" w:rsidR="00B47AD2" w:rsidRDefault="00B47AD2" w:rsidP="00B47AD2">
      <w:pPr>
        <w:widowControl w:val="0"/>
        <w:spacing w:after="0" w:line="240" w:lineRule="auto"/>
        <w:jc w:val="both"/>
        <w:rPr>
          <w:rFonts w:ascii="Arial" w:eastAsia="Arial" w:hAnsi="Arial" w:cs="Arial"/>
          <w:sz w:val="20"/>
          <w:szCs w:val="20"/>
        </w:rPr>
      </w:pPr>
      <w:r>
        <w:rPr>
          <w:rFonts w:ascii="Arial" w:eastAsia="Arial" w:hAnsi="Arial" w:cs="Arial"/>
          <w:sz w:val="20"/>
          <w:szCs w:val="20"/>
        </w:rPr>
        <w:t>L</w:t>
      </w:r>
      <w:r w:rsidRPr="00626570">
        <w:rPr>
          <w:rFonts w:ascii="Arial" w:eastAsia="Arial" w:hAnsi="Arial" w:cs="Arial"/>
          <w:sz w:val="20"/>
          <w:szCs w:val="20"/>
        </w:rPr>
        <w:t xml:space="preserve">a commune </w:t>
      </w:r>
      <w:r>
        <w:rPr>
          <w:rFonts w:ascii="Arial" w:eastAsia="Arial" w:hAnsi="Arial" w:cs="Arial"/>
          <w:sz w:val="20"/>
          <w:szCs w:val="20"/>
        </w:rPr>
        <w:t xml:space="preserve">a </w:t>
      </w:r>
      <w:r w:rsidRPr="00626570">
        <w:rPr>
          <w:rFonts w:ascii="Arial" w:eastAsia="Arial" w:hAnsi="Arial" w:cs="Arial"/>
          <w:sz w:val="20"/>
          <w:szCs w:val="20"/>
        </w:rPr>
        <w:t>souhait</w:t>
      </w:r>
      <w:r>
        <w:rPr>
          <w:rFonts w:ascii="Arial" w:eastAsia="Arial" w:hAnsi="Arial" w:cs="Arial"/>
          <w:sz w:val="20"/>
          <w:szCs w:val="20"/>
        </w:rPr>
        <w:t>é participer à « Place aux enfants »,</w:t>
      </w:r>
      <w:r w:rsidRPr="00626570">
        <w:rPr>
          <w:rFonts w:ascii="Arial" w:eastAsia="Arial" w:hAnsi="Arial" w:cs="Arial"/>
          <w:sz w:val="20"/>
          <w:szCs w:val="20"/>
        </w:rPr>
        <w:t xml:space="preserve"> m</w:t>
      </w:r>
      <w:r>
        <w:rPr>
          <w:rFonts w:ascii="Arial" w:eastAsia="Arial" w:hAnsi="Arial" w:cs="Arial"/>
          <w:sz w:val="20"/>
          <w:szCs w:val="20"/>
        </w:rPr>
        <w:t xml:space="preserve">ais en raison de l’indisponibilité de la CATL </w:t>
      </w:r>
      <w:r w:rsidR="00333713">
        <w:rPr>
          <w:rFonts w:ascii="Arial" w:eastAsia="Arial" w:hAnsi="Arial" w:cs="Arial"/>
          <w:sz w:val="20"/>
          <w:szCs w:val="20"/>
        </w:rPr>
        <w:t xml:space="preserve">(évènement organisé le même jour que la journée des </w:t>
      </w:r>
      <w:proofErr w:type="spellStart"/>
      <w:r w:rsidR="00333713">
        <w:rPr>
          <w:rFonts w:ascii="Arial" w:eastAsia="Arial" w:hAnsi="Arial" w:cs="Arial"/>
          <w:sz w:val="20"/>
          <w:szCs w:val="20"/>
        </w:rPr>
        <w:t>accueillant.e.s</w:t>
      </w:r>
      <w:proofErr w:type="spellEnd"/>
      <w:r w:rsidR="00333713">
        <w:rPr>
          <w:rFonts w:ascii="Arial" w:eastAsia="Arial" w:hAnsi="Arial" w:cs="Arial"/>
          <w:sz w:val="20"/>
          <w:szCs w:val="20"/>
        </w:rPr>
        <w:t xml:space="preserve"> au salon de l’éducation) </w:t>
      </w:r>
      <w:r>
        <w:rPr>
          <w:rFonts w:ascii="Arial" w:eastAsia="Arial" w:hAnsi="Arial" w:cs="Arial"/>
          <w:sz w:val="20"/>
          <w:szCs w:val="20"/>
        </w:rPr>
        <w:t>pour soutenir le service jeunesse dans cette initiative, l’</w:t>
      </w:r>
      <w:r w:rsidRPr="00626570">
        <w:rPr>
          <w:rFonts w:ascii="Arial" w:eastAsia="Arial" w:hAnsi="Arial" w:cs="Arial"/>
          <w:sz w:val="20"/>
          <w:szCs w:val="20"/>
        </w:rPr>
        <w:t xml:space="preserve">action </w:t>
      </w:r>
      <w:r>
        <w:rPr>
          <w:rFonts w:ascii="Arial" w:eastAsia="Arial" w:hAnsi="Arial" w:cs="Arial"/>
          <w:sz w:val="20"/>
          <w:szCs w:val="20"/>
        </w:rPr>
        <w:t xml:space="preserve">a été déplacée </w:t>
      </w:r>
      <w:r w:rsidR="00530A2D">
        <w:rPr>
          <w:rFonts w:ascii="Arial" w:eastAsia="Arial" w:hAnsi="Arial" w:cs="Arial"/>
          <w:sz w:val="20"/>
          <w:szCs w:val="20"/>
        </w:rPr>
        <w:t xml:space="preserve">au week-end comprenant la journée internationale des droits de l’enfant </w:t>
      </w:r>
      <w:r>
        <w:rPr>
          <w:rFonts w:ascii="Arial" w:eastAsia="Arial" w:hAnsi="Arial" w:cs="Arial"/>
          <w:sz w:val="20"/>
          <w:szCs w:val="20"/>
        </w:rPr>
        <w:t xml:space="preserve">et rebaptisée : </w:t>
      </w:r>
      <w:r w:rsidRPr="00626570">
        <w:rPr>
          <w:rFonts w:ascii="Arial" w:eastAsia="Arial" w:hAnsi="Arial" w:cs="Arial"/>
          <w:sz w:val="20"/>
          <w:szCs w:val="20"/>
        </w:rPr>
        <w:t>« Ohey-toi aussi, prends ta place</w:t>
      </w:r>
      <w:r w:rsidR="00333713">
        <w:rPr>
          <w:rFonts w:ascii="Arial" w:eastAsia="Arial" w:hAnsi="Arial" w:cs="Arial"/>
          <w:sz w:val="20"/>
          <w:szCs w:val="20"/>
        </w:rPr>
        <w:t> !</w:t>
      </w:r>
      <w:r w:rsidRPr="00626570">
        <w:rPr>
          <w:rFonts w:ascii="Arial" w:eastAsia="Arial" w:hAnsi="Arial" w:cs="Arial"/>
          <w:sz w:val="20"/>
          <w:szCs w:val="20"/>
        </w:rPr>
        <w:t> »</w:t>
      </w:r>
      <w:r>
        <w:rPr>
          <w:rFonts w:ascii="Arial" w:eastAsia="Arial" w:hAnsi="Arial" w:cs="Arial"/>
          <w:sz w:val="20"/>
          <w:szCs w:val="20"/>
        </w:rPr>
        <w:t xml:space="preserve">. </w:t>
      </w:r>
    </w:p>
    <w:p w14:paraId="2F925AEC" w14:textId="77777777" w:rsidR="00B47AD2" w:rsidRDefault="00B47AD2" w:rsidP="00B47AD2">
      <w:pPr>
        <w:widowControl w:val="0"/>
        <w:spacing w:after="0" w:line="240" w:lineRule="auto"/>
        <w:jc w:val="both"/>
        <w:rPr>
          <w:rFonts w:ascii="Arial" w:eastAsia="Arial" w:hAnsi="Arial" w:cs="Arial"/>
          <w:sz w:val="20"/>
          <w:szCs w:val="20"/>
        </w:rPr>
      </w:pPr>
    </w:p>
    <w:p w14:paraId="10AFA3BE" w14:textId="77777777" w:rsidR="00333713" w:rsidRDefault="003D2571"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Dans l’ensemble, les retours sont positifs pour</w:t>
      </w:r>
      <w:r w:rsidR="00333713">
        <w:rPr>
          <w:rFonts w:ascii="Arial" w:eastAsia="Arial" w:hAnsi="Arial" w:cs="Arial"/>
          <w:sz w:val="20"/>
          <w:szCs w:val="20"/>
        </w:rPr>
        <w:t xml:space="preserve"> cette</w:t>
      </w:r>
      <w:r>
        <w:rPr>
          <w:rFonts w:ascii="Arial" w:eastAsia="Arial" w:hAnsi="Arial" w:cs="Arial"/>
          <w:sz w:val="20"/>
          <w:szCs w:val="20"/>
        </w:rPr>
        <w:t xml:space="preserve"> première édition</w:t>
      </w:r>
      <w:r w:rsidR="00333713">
        <w:rPr>
          <w:rFonts w:ascii="Arial" w:eastAsia="Arial" w:hAnsi="Arial" w:cs="Arial"/>
          <w:sz w:val="20"/>
          <w:szCs w:val="20"/>
        </w:rPr>
        <w:t xml:space="preserve"> prévue</w:t>
      </w:r>
      <w:r>
        <w:rPr>
          <w:rFonts w:ascii="Arial" w:eastAsia="Arial" w:hAnsi="Arial" w:cs="Arial"/>
          <w:sz w:val="20"/>
          <w:szCs w:val="20"/>
        </w:rPr>
        <w:t xml:space="preserve"> </w:t>
      </w:r>
      <w:r w:rsidR="00B47AD2">
        <w:rPr>
          <w:rFonts w:ascii="Arial" w:eastAsia="Arial" w:hAnsi="Arial" w:cs="Arial"/>
          <w:sz w:val="20"/>
          <w:szCs w:val="20"/>
        </w:rPr>
        <w:t>à petite échelle</w:t>
      </w:r>
      <w:r w:rsidR="00530A2D">
        <w:rPr>
          <w:rFonts w:ascii="Arial" w:eastAsia="Arial" w:hAnsi="Arial" w:cs="Arial"/>
          <w:sz w:val="20"/>
          <w:szCs w:val="20"/>
        </w:rPr>
        <w:t> </w:t>
      </w:r>
    </w:p>
    <w:p w14:paraId="79C960ED" w14:textId="77777777" w:rsidR="00333713" w:rsidRDefault="00333713" w:rsidP="009A22E3">
      <w:pPr>
        <w:widowControl w:val="0"/>
        <w:spacing w:after="0" w:line="240" w:lineRule="auto"/>
        <w:jc w:val="both"/>
        <w:rPr>
          <w:rFonts w:ascii="Arial" w:eastAsia="Arial" w:hAnsi="Arial" w:cs="Arial"/>
          <w:sz w:val="20"/>
          <w:szCs w:val="20"/>
        </w:rPr>
      </w:pPr>
    </w:p>
    <w:p w14:paraId="44E377B7" w14:textId="3D297063" w:rsidR="003D2571" w:rsidRDefault="00530A2D" w:rsidP="009A22E3">
      <w:pPr>
        <w:widowControl w:val="0"/>
        <w:spacing w:after="0" w:line="240" w:lineRule="auto"/>
        <w:jc w:val="both"/>
        <w:rPr>
          <w:rFonts w:ascii="Arial" w:eastAsia="Arial" w:hAnsi="Arial" w:cs="Arial"/>
          <w:sz w:val="20"/>
          <w:szCs w:val="20"/>
        </w:rPr>
      </w:pPr>
      <w:r w:rsidRPr="00530A2D">
        <w:rPr>
          <w:rFonts w:ascii="Arial" w:eastAsia="Arial" w:hAnsi="Arial" w:cs="Arial"/>
          <w:sz w:val="20"/>
          <w:szCs w:val="20"/>
        </w:rPr>
        <w:sym w:font="Wingdings" w:char="F0E0"/>
      </w:r>
      <w:r>
        <w:rPr>
          <w:rFonts w:ascii="Arial" w:eastAsia="Arial" w:hAnsi="Arial" w:cs="Arial"/>
          <w:sz w:val="20"/>
          <w:szCs w:val="20"/>
        </w:rPr>
        <w:t xml:space="preserve"> </w:t>
      </w:r>
      <w:r w:rsidR="00B47AD2">
        <w:rPr>
          <w:rFonts w:ascii="Arial" w:eastAsia="Arial" w:hAnsi="Arial" w:cs="Arial"/>
          <w:sz w:val="20"/>
          <w:szCs w:val="20"/>
        </w:rPr>
        <w:t xml:space="preserve">2 groupes d’enfants </w:t>
      </w:r>
      <w:r>
        <w:rPr>
          <w:rFonts w:ascii="Arial" w:eastAsia="Arial" w:hAnsi="Arial" w:cs="Arial"/>
          <w:sz w:val="20"/>
          <w:szCs w:val="20"/>
        </w:rPr>
        <w:t xml:space="preserve">âgés de 10 à 12 ans </w:t>
      </w:r>
      <w:r w:rsidR="00B47AD2">
        <w:rPr>
          <w:rFonts w:ascii="Arial" w:eastAsia="Arial" w:hAnsi="Arial" w:cs="Arial"/>
          <w:sz w:val="20"/>
          <w:szCs w:val="20"/>
        </w:rPr>
        <w:t>ont rencontré : 1 boulanger – 1 restaurateur – 1 agent communal POLLEC – 1 illustratrice – le bourgmestre. Le tout avec l’appui d’une animatrice de la Maison de jeunes qui a encadré un groupe et proposé une flash mob.</w:t>
      </w:r>
    </w:p>
    <w:p w14:paraId="50228682" w14:textId="12DCA132" w:rsidR="00530A2D" w:rsidRDefault="00B47AD2"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br/>
        <w:t xml:space="preserve">Au vu des conditions </w:t>
      </w:r>
      <w:r w:rsidR="00333713">
        <w:rPr>
          <w:rFonts w:ascii="Arial" w:eastAsia="Arial" w:hAnsi="Arial" w:cs="Arial"/>
          <w:sz w:val="20"/>
          <w:szCs w:val="20"/>
        </w:rPr>
        <w:t xml:space="preserve">compliquées </w:t>
      </w:r>
      <w:r>
        <w:rPr>
          <w:rFonts w:ascii="Arial" w:eastAsia="Arial" w:hAnsi="Arial" w:cs="Arial"/>
          <w:sz w:val="20"/>
          <w:szCs w:val="20"/>
        </w:rPr>
        <w:t xml:space="preserve">(peu de métiers </w:t>
      </w:r>
      <w:r w:rsidR="00333713">
        <w:rPr>
          <w:rFonts w:ascii="Arial" w:eastAsia="Arial" w:hAnsi="Arial" w:cs="Arial"/>
          <w:sz w:val="20"/>
          <w:szCs w:val="20"/>
        </w:rPr>
        <w:t>représentés</w:t>
      </w:r>
      <w:r w:rsidR="00530A2D">
        <w:rPr>
          <w:rFonts w:ascii="Arial" w:eastAsia="Arial" w:hAnsi="Arial" w:cs="Arial"/>
          <w:sz w:val="20"/>
          <w:szCs w:val="20"/>
        </w:rPr>
        <w:t>, météo pluvieuse, peu d’espace pour accueillir un grand nombre d’enfant</w:t>
      </w:r>
      <w:r w:rsidR="00333713">
        <w:rPr>
          <w:rFonts w:ascii="Arial" w:eastAsia="Arial" w:hAnsi="Arial" w:cs="Arial"/>
          <w:sz w:val="20"/>
          <w:szCs w:val="20"/>
        </w:rPr>
        <w:t>s</w:t>
      </w:r>
      <w:r w:rsidR="00530A2D">
        <w:rPr>
          <w:rFonts w:ascii="Arial" w:eastAsia="Arial" w:hAnsi="Arial" w:cs="Arial"/>
          <w:sz w:val="20"/>
          <w:szCs w:val="20"/>
        </w:rPr>
        <w:t xml:space="preserve"> …)</w:t>
      </w:r>
      <w:r>
        <w:rPr>
          <w:rFonts w:ascii="Arial" w:eastAsia="Arial" w:hAnsi="Arial" w:cs="Arial"/>
          <w:sz w:val="20"/>
          <w:szCs w:val="20"/>
        </w:rPr>
        <w:t xml:space="preserve"> </w:t>
      </w:r>
      <w:r w:rsidR="00530A2D">
        <w:rPr>
          <w:rFonts w:ascii="Arial" w:eastAsia="Arial" w:hAnsi="Arial" w:cs="Arial"/>
          <w:sz w:val="20"/>
          <w:szCs w:val="20"/>
        </w:rPr>
        <w:t>cette première édition, qui se voulait à</w:t>
      </w:r>
      <w:r>
        <w:rPr>
          <w:rFonts w:ascii="Arial" w:eastAsia="Arial" w:hAnsi="Arial" w:cs="Arial"/>
          <w:sz w:val="20"/>
          <w:szCs w:val="20"/>
        </w:rPr>
        <w:t xml:space="preserve"> </w:t>
      </w:r>
      <w:r w:rsidR="00530A2D">
        <w:rPr>
          <w:rFonts w:ascii="Arial" w:eastAsia="Arial" w:hAnsi="Arial" w:cs="Arial"/>
          <w:sz w:val="20"/>
          <w:szCs w:val="20"/>
        </w:rPr>
        <w:t xml:space="preserve">petite échelle, fut une réussite. </w:t>
      </w:r>
    </w:p>
    <w:p w14:paraId="2846C8E1" w14:textId="77777777" w:rsidR="00530A2D" w:rsidRDefault="00530A2D" w:rsidP="009A22E3">
      <w:pPr>
        <w:widowControl w:val="0"/>
        <w:spacing w:after="0" w:line="240" w:lineRule="auto"/>
        <w:jc w:val="both"/>
        <w:rPr>
          <w:rFonts w:ascii="Arial" w:eastAsia="Arial" w:hAnsi="Arial" w:cs="Arial"/>
          <w:sz w:val="20"/>
          <w:szCs w:val="20"/>
        </w:rPr>
      </w:pPr>
    </w:p>
    <w:p w14:paraId="060E2B56" w14:textId="77777777" w:rsidR="00530A2D" w:rsidRDefault="00530A2D" w:rsidP="009A22E3">
      <w:pPr>
        <w:widowControl w:val="0"/>
        <w:spacing w:after="0" w:line="240" w:lineRule="auto"/>
        <w:jc w:val="both"/>
        <w:rPr>
          <w:rFonts w:ascii="Arial" w:eastAsia="Arial" w:hAnsi="Arial" w:cs="Arial"/>
          <w:sz w:val="20"/>
          <w:szCs w:val="20"/>
        </w:rPr>
      </w:pPr>
    </w:p>
    <w:p w14:paraId="3EA2526B" w14:textId="6BDC3C24" w:rsidR="00530A2D" w:rsidRDefault="00530A2D"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Deux points d’attentions et pistes d’amélioration sont soulevés </w:t>
      </w:r>
      <w:r w:rsidR="00333713">
        <w:rPr>
          <w:rFonts w:ascii="Arial" w:eastAsia="Arial" w:hAnsi="Arial" w:cs="Arial"/>
          <w:sz w:val="20"/>
          <w:szCs w:val="20"/>
        </w:rPr>
        <w:t xml:space="preserve">par la CCA </w:t>
      </w:r>
      <w:r>
        <w:rPr>
          <w:rFonts w:ascii="Arial" w:eastAsia="Arial" w:hAnsi="Arial" w:cs="Arial"/>
          <w:sz w:val="20"/>
          <w:szCs w:val="20"/>
        </w:rPr>
        <w:t>:</w:t>
      </w:r>
    </w:p>
    <w:p w14:paraId="76179583" w14:textId="77777777" w:rsidR="00530A2D" w:rsidRDefault="00530A2D" w:rsidP="009A22E3">
      <w:pPr>
        <w:widowControl w:val="0"/>
        <w:spacing w:after="0" w:line="240" w:lineRule="auto"/>
        <w:jc w:val="both"/>
        <w:rPr>
          <w:rFonts w:ascii="Arial" w:eastAsia="Arial" w:hAnsi="Arial" w:cs="Arial"/>
          <w:sz w:val="20"/>
          <w:szCs w:val="20"/>
        </w:rPr>
      </w:pPr>
    </w:p>
    <w:p w14:paraId="0E96A53F" w14:textId="6936C2DC" w:rsidR="00530A2D" w:rsidRDefault="00530A2D"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-Veiller à rassurer les acteurs afin de les motiver à ouvrir leur porte aux enfants. Les métiers étant souvent à risque (boucherie, menuiserie,…),</w:t>
      </w:r>
      <w:r w:rsidR="00333713">
        <w:rPr>
          <w:rFonts w:ascii="Arial" w:eastAsia="Arial" w:hAnsi="Arial" w:cs="Arial"/>
          <w:sz w:val="20"/>
          <w:szCs w:val="20"/>
        </w:rPr>
        <w:t xml:space="preserve"> le fait d’</w:t>
      </w:r>
      <w:r>
        <w:rPr>
          <w:rFonts w:ascii="Arial" w:eastAsia="Arial" w:hAnsi="Arial" w:cs="Arial"/>
          <w:sz w:val="20"/>
          <w:szCs w:val="20"/>
        </w:rPr>
        <w:t xml:space="preserve">aborder directement le sujet des assurances prises pour encadrer cette journée pourrait permettre </w:t>
      </w:r>
      <w:r w:rsidR="00333713">
        <w:rPr>
          <w:rFonts w:ascii="Arial" w:eastAsia="Arial" w:hAnsi="Arial" w:cs="Arial"/>
          <w:sz w:val="20"/>
          <w:szCs w:val="20"/>
        </w:rPr>
        <w:t xml:space="preserve">de rassurer les participer et </w:t>
      </w:r>
      <w:r>
        <w:rPr>
          <w:rFonts w:ascii="Arial" w:eastAsia="Arial" w:hAnsi="Arial" w:cs="Arial"/>
          <w:sz w:val="20"/>
          <w:szCs w:val="20"/>
        </w:rPr>
        <w:t>d’étoffer l’offre e</w:t>
      </w:r>
      <w:r w:rsidR="00333713">
        <w:rPr>
          <w:rFonts w:ascii="Arial" w:eastAsia="Arial" w:hAnsi="Arial" w:cs="Arial"/>
          <w:sz w:val="20"/>
          <w:szCs w:val="20"/>
        </w:rPr>
        <w:t>n vue</w:t>
      </w:r>
      <w:r>
        <w:rPr>
          <w:rFonts w:ascii="Arial" w:eastAsia="Arial" w:hAnsi="Arial" w:cs="Arial"/>
          <w:sz w:val="20"/>
          <w:szCs w:val="20"/>
        </w:rPr>
        <w:t xml:space="preserve"> d’attirer plus d’enfants. </w:t>
      </w:r>
    </w:p>
    <w:p w14:paraId="19822DB2" w14:textId="77777777" w:rsidR="00530A2D" w:rsidRDefault="00530A2D" w:rsidP="009A22E3">
      <w:pPr>
        <w:widowControl w:val="0"/>
        <w:spacing w:after="0" w:line="240" w:lineRule="auto"/>
        <w:jc w:val="both"/>
        <w:rPr>
          <w:rFonts w:ascii="Arial" w:eastAsia="Arial" w:hAnsi="Arial" w:cs="Arial"/>
          <w:sz w:val="20"/>
          <w:szCs w:val="20"/>
        </w:rPr>
      </w:pPr>
    </w:p>
    <w:p w14:paraId="60BDAC9A" w14:textId="4F5D92D1" w:rsidR="00B47AD2" w:rsidRDefault="00530A2D" w:rsidP="009A22E3">
      <w:pPr>
        <w:widowControl w:val="0"/>
        <w:spacing w:after="0" w:line="240" w:lineRule="auto"/>
        <w:jc w:val="both"/>
        <w:rPr>
          <w:rFonts w:ascii="Arial" w:eastAsia="Arial" w:hAnsi="Arial" w:cs="Arial"/>
          <w:sz w:val="20"/>
          <w:szCs w:val="20"/>
        </w:rPr>
      </w:pPr>
      <w:r>
        <w:rPr>
          <w:rFonts w:ascii="Arial" w:eastAsia="Arial" w:hAnsi="Arial" w:cs="Arial"/>
          <w:sz w:val="20"/>
          <w:szCs w:val="20"/>
        </w:rPr>
        <w:t>-</w:t>
      </w:r>
      <w:r w:rsidR="00B47AD2">
        <w:rPr>
          <w:rFonts w:ascii="Arial" w:eastAsia="Arial" w:hAnsi="Arial" w:cs="Arial"/>
          <w:sz w:val="20"/>
          <w:szCs w:val="20"/>
        </w:rPr>
        <w:t xml:space="preserve"> </w:t>
      </w:r>
      <w:r>
        <w:rPr>
          <w:rFonts w:ascii="Arial" w:eastAsia="Arial" w:hAnsi="Arial" w:cs="Arial"/>
          <w:sz w:val="20"/>
          <w:szCs w:val="20"/>
        </w:rPr>
        <w:t>Détermin</w:t>
      </w:r>
      <w:r w:rsidR="00333713">
        <w:rPr>
          <w:rFonts w:ascii="Arial" w:eastAsia="Arial" w:hAnsi="Arial" w:cs="Arial"/>
          <w:sz w:val="20"/>
          <w:szCs w:val="20"/>
        </w:rPr>
        <w:t>er</w:t>
      </w:r>
      <w:r>
        <w:rPr>
          <w:rFonts w:ascii="Arial" w:eastAsia="Arial" w:hAnsi="Arial" w:cs="Arial"/>
          <w:sz w:val="20"/>
          <w:szCs w:val="20"/>
        </w:rPr>
        <w:t xml:space="preserve"> </w:t>
      </w:r>
      <w:r w:rsidR="00333713">
        <w:rPr>
          <w:rFonts w:ascii="Arial" w:eastAsia="Arial" w:hAnsi="Arial" w:cs="Arial"/>
          <w:sz w:val="20"/>
          <w:szCs w:val="20"/>
        </w:rPr>
        <w:t>« </w:t>
      </w:r>
      <w:r>
        <w:rPr>
          <w:rFonts w:ascii="Arial" w:eastAsia="Arial" w:hAnsi="Arial" w:cs="Arial"/>
          <w:sz w:val="20"/>
          <w:szCs w:val="20"/>
        </w:rPr>
        <w:t>QUI</w:t>
      </w:r>
      <w:r w:rsidR="00333713">
        <w:rPr>
          <w:rFonts w:ascii="Arial" w:eastAsia="Arial" w:hAnsi="Arial" w:cs="Arial"/>
          <w:sz w:val="20"/>
          <w:szCs w:val="20"/>
        </w:rPr>
        <w:t> »</w:t>
      </w:r>
      <w:r>
        <w:rPr>
          <w:rFonts w:ascii="Arial" w:eastAsia="Arial" w:hAnsi="Arial" w:cs="Arial"/>
          <w:sz w:val="20"/>
          <w:szCs w:val="20"/>
        </w:rPr>
        <w:t xml:space="preserve"> est le porteur du projet sachant qu’il ne s’agit pas d’une mission du coordinateur ATL</w:t>
      </w:r>
      <w:r w:rsidR="00333713">
        <w:rPr>
          <w:rFonts w:ascii="Arial" w:eastAsia="Arial" w:hAnsi="Arial" w:cs="Arial"/>
          <w:sz w:val="20"/>
          <w:szCs w:val="20"/>
        </w:rPr>
        <w:t xml:space="preserve">. </w:t>
      </w:r>
      <w:r w:rsidR="00B47AD2">
        <w:rPr>
          <w:rFonts w:ascii="Arial" w:eastAsia="Arial" w:hAnsi="Arial" w:cs="Arial"/>
          <w:sz w:val="20"/>
          <w:szCs w:val="20"/>
        </w:rPr>
        <w:t xml:space="preserve">Au départ, la Coordination ATL était </w:t>
      </w:r>
      <w:r w:rsidR="00333713">
        <w:rPr>
          <w:rFonts w:ascii="Arial" w:eastAsia="Arial" w:hAnsi="Arial" w:cs="Arial"/>
          <w:sz w:val="20"/>
          <w:szCs w:val="20"/>
        </w:rPr>
        <w:t xml:space="preserve">mise </w:t>
      </w:r>
      <w:r w:rsidR="00B47AD2">
        <w:rPr>
          <w:rFonts w:ascii="Arial" w:eastAsia="Arial" w:hAnsi="Arial" w:cs="Arial"/>
          <w:sz w:val="20"/>
          <w:szCs w:val="20"/>
        </w:rPr>
        <w:t xml:space="preserve">en soutien </w:t>
      </w:r>
      <w:r w:rsidR="003E458B" w:rsidRPr="009B7368">
        <w:rPr>
          <w:rFonts w:ascii="Arial" w:eastAsia="Arial" w:hAnsi="Arial" w:cs="Arial"/>
          <w:sz w:val="20"/>
          <w:szCs w:val="20"/>
        </w:rPr>
        <w:t>du</w:t>
      </w:r>
      <w:r w:rsidR="00B47AD2">
        <w:rPr>
          <w:rFonts w:ascii="Arial" w:eastAsia="Arial" w:hAnsi="Arial" w:cs="Arial"/>
          <w:sz w:val="20"/>
          <w:szCs w:val="20"/>
        </w:rPr>
        <w:t xml:space="preserve"> service </w:t>
      </w:r>
      <w:r w:rsidR="00333713">
        <w:rPr>
          <w:rFonts w:ascii="Arial" w:eastAsia="Arial" w:hAnsi="Arial" w:cs="Arial"/>
          <w:sz w:val="20"/>
          <w:szCs w:val="20"/>
        </w:rPr>
        <w:t>J</w:t>
      </w:r>
      <w:r w:rsidR="00B47AD2">
        <w:rPr>
          <w:rFonts w:ascii="Arial" w:eastAsia="Arial" w:hAnsi="Arial" w:cs="Arial"/>
          <w:sz w:val="20"/>
          <w:szCs w:val="20"/>
        </w:rPr>
        <w:t>eunesse de la commune pour la mise sur pied de ce projet. C’est finalement la CATL qui a porté ce projet</w:t>
      </w:r>
      <w:r w:rsidR="00333713">
        <w:rPr>
          <w:rFonts w:ascii="Arial" w:eastAsia="Arial" w:hAnsi="Arial" w:cs="Arial"/>
          <w:sz w:val="20"/>
          <w:szCs w:val="20"/>
        </w:rPr>
        <w:t xml:space="preserve"> seule</w:t>
      </w:r>
      <w:r w:rsidR="00B47AD2">
        <w:rPr>
          <w:rFonts w:ascii="Arial" w:eastAsia="Arial" w:hAnsi="Arial" w:cs="Arial"/>
          <w:sz w:val="20"/>
          <w:szCs w:val="20"/>
        </w:rPr>
        <w:t>.</w:t>
      </w:r>
    </w:p>
    <w:p w14:paraId="1920B3AF" w14:textId="77777777" w:rsidR="003D2571" w:rsidRDefault="003D2571" w:rsidP="009A22E3">
      <w:pPr>
        <w:widowControl w:val="0"/>
        <w:spacing w:after="0" w:line="240" w:lineRule="auto"/>
        <w:jc w:val="both"/>
        <w:rPr>
          <w:rFonts w:ascii="Arial" w:eastAsia="Arial" w:hAnsi="Arial" w:cs="Arial"/>
          <w:sz w:val="20"/>
          <w:szCs w:val="20"/>
          <w:u w:val="single"/>
        </w:rPr>
      </w:pPr>
    </w:p>
    <w:p w14:paraId="683BFDBE" w14:textId="27A566E4" w:rsidR="00A61924" w:rsidRDefault="00A61924" w:rsidP="00A61924">
      <w:pPr>
        <w:widowControl w:val="0"/>
        <w:spacing w:after="0" w:line="240" w:lineRule="auto"/>
        <w:jc w:val="both"/>
        <w:rPr>
          <w:rFonts w:ascii="Arial" w:eastAsia="Arial" w:hAnsi="Arial" w:cs="Arial"/>
          <w:sz w:val="20"/>
          <w:szCs w:val="20"/>
          <w:u w:val="single"/>
        </w:rPr>
      </w:pPr>
      <w:r>
        <w:rPr>
          <w:rFonts w:ascii="Arial" w:eastAsia="Arial" w:hAnsi="Arial" w:cs="Arial"/>
          <w:sz w:val="20"/>
          <w:szCs w:val="20"/>
          <w:u w:val="single"/>
        </w:rPr>
        <w:t>CAPSULE « METIER D’ACCUEILLANT.E EXTRASCOLAIRE »</w:t>
      </w:r>
    </w:p>
    <w:p w14:paraId="0F690F60" w14:textId="4C7F817C" w:rsidR="00455CD5" w:rsidRDefault="00455CD5" w:rsidP="00A61924">
      <w:pPr>
        <w:widowControl w:val="0"/>
        <w:spacing w:after="0" w:line="240" w:lineRule="auto"/>
        <w:jc w:val="both"/>
        <w:rPr>
          <w:rFonts w:ascii="Arial" w:eastAsia="Arial" w:hAnsi="Arial" w:cs="Arial"/>
          <w:sz w:val="20"/>
          <w:szCs w:val="20"/>
          <w:u w:val="single"/>
        </w:rPr>
      </w:pPr>
    </w:p>
    <w:p w14:paraId="529740F2" w14:textId="06AFBFD0" w:rsidR="00455CD5" w:rsidRDefault="00455CD5" w:rsidP="00A61924">
      <w:pPr>
        <w:widowControl w:val="0"/>
        <w:spacing w:after="0" w:line="240" w:lineRule="auto"/>
        <w:jc w:val="both"/>
        <w:rPr>
          <w:rFonts w:ascii="Arial" w:eastAsia="Arial" w:hAnsi="Arial" w:cs="Arial"/>
          <w:sz w:val="20"/>
          <w:szCs w:val="20"/>
        </w:rPr>
      </w:pPr>
      <w:r w:rsidRPr="00455CD5">
        <w:rPr>
          <w:rFonts w:ascii="Arial" w:eastAsia="Arial" w:hAnsi="Arial" w:cs="Arial"/>
          <w:sz w:val="20"/>
          <w:szCs w:val="20"/>
        </w:rPr>
        <w:t xml:space="preserve">La Province de Namur a </w:t>
      </w:r>
      <w:r>
        <w:rPr>
          <w:rFonts w:ascii="Arial" w:eastAsia="Arial" w:hAnsi="Arial" w:cs="Arial"/>
          <w:sz w:val="20"/>
          <w:szCs w:val="20"/>
        </w:rPr>
        <w:t>coordonné la réalisation d’une capsule vidéo présentant le métier d’</w:t>
      </w:r>
      <w:proofErr w:type="spellStart"/>
      <w:r>
        <w:rPr>
          <w:rFonts w:ascii="Arial" w:eastAsia="Arial" w:hAnsi="Arial" w:cs="Arial"/>
          <w:sz w:val="20"/>
          <w:szCs w:val="20"/>
        </w:rPr>
        <w:t>accueillant.e</w:t>
      </w:r>
      <w:proofErr w:type="spellEnd"/>
      <w:r>
        <w:rPr>
          <w:rFonts w:ascii="Arial" w:eastAsia="Arial" w:hAnsi="Arial" w:cs="Arial"/>
          <w:sz w:val="20"/>
          <w:szCs w:val="20"/>
        </w:rPr>
        <w:t xml:space="preserve"> extrascolaire. Cette vidéo est visionnée</w:t>
      </w:r>
      <w:r w:rsidR="00333713">
        <w:rPr>
          <w:rFonts w:ascii="Arial" w:eastAsia="Arial" w:hAnsi="Arial" w:cs="Arial"/>
          <w:sz w:val="20"/>
          <w:szCs w:val="20"/>
        </w:rPr>
        <w:t xml:space="preserve"> en CCA</w:t>
      </w:r>
      <w:r>
        <w:rPr>
          <w:rFonts w:ascii="Arial" w:eastAsia="Arial" w:hAnsi="Arial" w:cs="Arial"/>
          <w:sz w:val="20"/>
          <w:szCs w:val="20"/>
        </w:rPr>
        <w:t>.</w:t>
      </w:r>
    </w:p>
    <w:p w14:paraId="725A9CDA" w14:textId="19405707" w:rsidR="00455CD5" w:rsidRPr="005B2CF1" w:rsidRDefault="00455CD5" w:rsidP="00A61924">
      <w:pPr>
        <w:widowControl w:val="0"/>
        <w:spacing w:after="0" w:line="240" w:lineRule="auto"/>
        <w:jc w:val="both"/>
        <w:rPr>
          <w:rFonts w:ascii="Arial" w:eastAsia="Arial" w:hAnsi="Arial" w:cs="Arial"/>
          <w:sz w:val="20"/>
          <w:szCs w:val="20"/>
        </w:rPr>
      </w:pPr>
    </w:p>
    <w:p w14:paraId="54575686" w14:textId="1F5E4DBB" w:rsidR="00455CD5" w:rsidRDefault="00455CD5" w:rsidP="00A61924">
      <w:pPr>
        <w:widowControl w:val="0"/>
        <w:spacing w:after="0" w:line="240" w:lineRule="auto"/>
        <w:jc w:val="both"/>
        <w:rPr>
          <w:rFonts w:ascii="Arial" w:eastAsia="Arial" w:hAnsi="Arial" w:cs="Arial"/>
          <w:i/>
          <w:iCs/>
          <w:sz w:val="20"/>
          <w:szCs w:val="20"/>
        </w:rPr>
      </w:pPr>
      <w:r w:rsidRPr="005B2CF1">
        <w:rPr>
          <w:rFonts w:ascii="Arial" w:eastAsia="Arial" w:hAnsi="Arial" w:cs="Arial"/>
          <w:i/>
          <w:iCs/>
          <w:sz w:val="20"/>
          <w:szCs w:val="20"/>
        </w:rPr>
        <w:t>Réactions et exploitations</w:t>
      </w:r>
    </w:p>
    <w:p w14:paraId="7FD8B720" w14:textId="77777777" w:rsidR="00333713" w:rsidRPr="005B2CF1" w:rsidRDefault="00333713" w:rsidP="00A61924">
      <w:pPr>
        <w:widowControl w:val="0"/>
        <w:spacing w:after="0" w:line="240" w:lineRule="auto"/>
        <w:jc w:val="both"/>
        <w:rPr>
          <w:rFonts w:ascii="Arial" w:eastAsia="Arial" w:hAnsi="Arial" w:cs="Arial"/>
          <w:i/>
          <w:iCs/>
          <w:sz w:val="20"/>
          <w:szCs w:val="20"/>
        </w:rPr>
      </w:pPr>
    </w:p>
    <w:p w14:paraId="011F0A8F" w14:textId="77777777" w:rsidR="00EA3712" w:rsidRDefault="00455CD5" w:rsidP="00A61924">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Les retours sont positifs dans l’ensemble. </w:t>
      </w:r>
    </w:p>
    <w:p w14:paraId="4B26D95D" w14:textId="77777777" w:rsidR="00EA3712" w:rsidRDefault="00333713" w:rsidP="00A61924">
      <w:pPr>
        <w:widowControl w:val="0"/>
        <w:spacing w:after="0" w:line="240" w:lineRule="auto"/>
        <w:jc w:val="both"/>
        <w:rPr>
          <w:rFonts w:ascii="Arial" w:eastAsia="Arial" w:hAnsi="Arial" w:cs="Arial"/>
          <w:sz w:val="20"/>
          <w:szCs w:val="20"/>
        </w:rPr>
      </w:pPr>
      <w:r>
        <w:rPr>
          <w:rFonts w:ascii="Arial" w:eastAsia="Arial" w:hAnsi="Arial" w:cs="Arial"/>
          <w:sz w:val="20"/>
          <w:szCs w:val="20"/>
        </w:rPr>
        <w:t>Du côté « école », il est envisageable de la présenter</w:t>
      </w:r>
      <w:r w:rsidR="00EA3712">
        <w:rPr>
          <w:rFonts w:ascii="Arial" w:eastAsia="Arial" w:hAnsi="Arial" w:cs="Arial"/>
          <w:sz w:val="20"/>
          <w:szCs w:val="20"/>
        </w:rPr>
        <w:t xml:space="preserve"> lors d’une réunion de rentrée avec les parents. </w:t>
      </w:r>
      <w:r w:rsidR="00455CD5">
        <w:rPr>
          <w:rFonts w:ascii="Arial" w:eastAsia="Arial" w:hAnsi="Arial" w:cs="Arial"/>
          <w:sz w:val="20"/>
          <w:szCs w:val="20"/>
        </w:rPr>
        <w:t>Dominique s’interroge sur l’objectif de cette vidéo. Un débat s’en suit sur le fait qu’il s’agit bien d’un métier mais que celui-ci n’est pas reconnu. Et c’est bien l’objet de cette vidéo</w:t>
      </w:r>
      <w:r w:rsidR="00EA3712">
        <w:rPr>
          <w:rFonts w:ascii="Arial" w:eastAsia="Arial" w:hAnsi="Arial" w:cs="Arial"/>
          <w:sz w:val="20"/>
          <w:szCs w:val="20"/>
        </w:rPr>
        <w:t> :</w:t>
      </w:r>
      <w:r w:rsidR="00455CD5">
        <w:rPr>
          <w:rFonts w:ascii="Arial" w:eastAsia="Arial" w:hAnsi="Arial" w:cs="Arial"/>
          <w:sz w:val="20"/>
          <w:szCs w:val="20"/>
        </w:rPr>
        <w:t xml:space="preserve"> mettre cette situation en évidence.</w:t>
      </w:r>
      <w:r w:rsidR="005B2CF1">
        <w:rPr>
          <w:rFonts w:ascii="Arial" w:eastAsia="Arial" w:hAnsi="Arial" w:cs="Arial"/>
          <w:sz w:val="20"/>
          <w:szCs w:val="20"/>
        </w:rPr>
        <w:t xml:space="preserve"> </w:t>
      </w:r>
    </w:p>
    <w:p w14:paraId="7EC05798" w14:textId="24940A62" w:rsidR="00455CD5" w:rsidRPr="00455CD5" w:rsidRDefault="00EA3712" w:rsidP="00A61924">
      <w:pPr>
        <w:widowControl w:val="0"/>
        <w:spacing w:after="0" w:line="240" w:lineRule="auto"/>
        <w:jc w:val="both"/>
        <w:rPr>
          <w:rFonts w:ascii="Arial" w:eastAsia="Arial" w:hAnsi="Arial" w:cs="Arial"/>
          <w:sz w:val="20"/>
          <w:szCs w:val="20"/>
        </w:rPr>
      </w:pPr>
      <w:r w:rsidRPr="00EA3712">
        <w:rPr>
          <w:rFonts w:ascii="Arial" w:eastAsia="Arial" w:hAnsi="Arial" w:cs="Arial"/>
          <w:sz w:val="20"/>
          <w:szCs w:val="20"/>
        </w:rPr>
        <w:sym w:font="Wingdings" w:char="F0E0"/>
      </w:r>
      <w:r w:rsidR="005B2CF1">
        <w:rPr>
          <w:rFonts w:ascii="Arial" w:eastAsia="Arial" w:hAnsi="Arial" w:cs="Arial"/>
          <w:sz w:val="20"/>
          <w:szCs w:val="20"/>
        </w:rPr>
        <w:t xml:space="preserve">Le visionnage de cette capsule via </w:t>
      </w:r>
      <w:r w:rsidR="003E458B" w:rsidRPr="009B7368">
        <w:rPr>
          <w:rFonts w:ascii="Arial" w:eastAsia="Arial" w:hAnsi="Arial" w:cs="Arial"/>
          <w:sz w:val="20"/>
          <w:szCs w:val="20"/>
        </w:rPr>
        <w:t>les</w:t>
      </w:r>
      <w:r w:rsidR="005B2CF1" w:rsidRPr="009B7368">
        <w:rPr>
          <w:rFonts w:ascii="Arial" w:eastAsia="Arial" w:hAnsi="Arial" w:cs="Arial"/>
          <w:sz w:val="20"/>
          <w:szCs w:val="20"/>
        </w:rPr>
        <w:t xml:space="preserve"> Télé régional</w:t>
      </w:r>
      <w:r w:rsidR="003E458B" w:rsidRPr="009B7368">
        <w:rPr>
          <w:rFonts w:ascii="Arial" w:eastAsia="Arial" w:hAnsi="Arial" w:cs="Arial"/>
          <w:sz w:val="20"/>
          <w:szCs w:val="20"/>
        </w:rPr>
        <w:t>es</w:t>
      </w:r>
      <w:r w:rsidR="005B2CF1">
        <w:rPr>
          <w:rFonts w:ascii="Arial" w:eastAsia="Arial" w:hAnsi="Arial" w:cs="Arial"/>
          <w:sz w:val="20"/>
          <w:szCs w:val="20"/>
        </w:rPr>
        <w:t xml:space="preserve"> ou national</w:t>
      </w:r>
      <w:r w:rsidR="003E458B">
        <w:rPr>
          <w:rFonts w:ascii="Arial" w:eastAsia="Arial" w:hAnsi="Arial" w:cs="Arial"/>
          <w:sz w:val="20"/>
          <w:szCs w:val="20"/>
        </w:rPr>
        <w:t>e</w:t>
      </w:r>
      <w:r w:rsidR="005B2CF1">
        <w:rPr>
          <w:rFonts w:ascii="Arial" w:eastAsia="Arial" w:hAnsi="Arial" w:cs="Arial"/>
          <w:sz w:val="20"/>
          <w:szCs w:val="20"/>
        </w:rPr>
        <w:t xml:space="preserve"> pourrait avoir un plan grand impact.</w:t>
      </w:r>
      <w:r w:rsidR="00455CD5">
        <w:rPr>
          <w:rFonts w:ascii="Arial" w:eastAsia="Arial" w:hAnsi="Arial" w:cs="Arial"/>
          <w:sz w:val="20"/>
          <w:szCs w:val="20"/>
        </w:rPr>
        <w:t xml:space="preserve">   </w:t>
      </w:r>
    </w:p>
    <w:p w14:paraId="110A4072" w14:textId="77777777" w:rsidR="00A3231A" w:rsidRDefault="00A3231A" w:rsidP="009A22E3">
      <w:pPr>
        <w:widowControl w:val="0"/>
        <w:spacing w:after="0" w:line="240" w:lineRule="auto"/>
        <w:jc w:val="both"/>
        <w:rPr>
          <w:rFonts w:ascii="Arial" w:eastAsia="Arial" w:hAnsi="Arial" w:cs="Arial"/>
          <w:sz w:val="20"/>
          <w:szCs w:val="20"/>
          <w:u w:val="single"/>
        </w:rPr>
      </w:pPr>
    </w:p>
    <w:p w14:paraId="074E8D2E" w14:textId="0F1224D5" w:rsidR="003D2571" w:rsidRPr="003D2571" w:rsidRDefault="00A61924" w:rsidP="009A22E3">
      <w:pPr>
        <w:widowControl w:val="0"/>
        <w:spacing w:after="0" w:line="240" w:lineRule="auto"/>
        <w:jc w:val="both"/>
        <w:rPr>
          <w:rFonts w:ascii="Arial" w:eastAsia="Arial" w:hAnsi="Arial" w:cs="Arial"/>
          <w:sz w:val="20"/>
          <w:szCs w:val="20"/>
          <w:u w:val="single"/>
        </w:rPr>
      </w:pPr>
      <w:r>
        <w:rPr>
          <w:rFonts w:ascii="Arial" w:eastAsia="Arial" w:hAnsi="Arial" w:cs="Arial"/>
          <w:sz w:val="20"/>
          <w:szCs w:val="20"/>
          <w:u w:val="single"/>
        </w:rPr>
        <w:t>PARTENARIAT DETENTE (PAD)</w:t>
      </w:r>
    </w:p>
    <w:p w14:paraId="77320CFA" w14:textId="5628C742" w:rsidR="005D6726" w:rsidRDefault="005D6726" w:rsidP="009A22E3">
      <w:pPr>
        <w:widowControl w:val="0"/>
        <w:spacing w:after="0" w:line="240" w:lineRule="auto"/>
        <w:jc w:val="both"/>
        <w:rPr>
          <w:rFonts w:ascii="Arial" w:eastAsia="Arial" w:hAnsi="Arial" w:cs="Arial"/>
          <w:b/>
          <w:sz w:val="20"/>
          <w:szCs w:val="20"/>
          <w:u w:val="single"/>
        </w:rPr>
      </w:pPr>
    </w:p>
    <w:p w14:paraId="71655BEA" w14:textId="4C139457" w:rsidR="00F953E2" w:rsidRDefault="00AD319E" w:rsidP="00F953E2">
      <w:pPr>
        <w:widowControl w:val="0"/>
        <w:spacing w:after="0" w:line="240" w:lineRule="auto"/>
        <w:jc w:val="both"/>
        <w:rPr>
          <w:rFonts w:ascii="Arial" w:eastAsia="Arial" w:hAnsi="Arial" w:cs="Arial"/>
          <w:sz w:val="20"/>
          <w:szCs w:val="20"/>
        </w:rPr>
      </w:pPr>
      <w:r w:rsidRPr="00AD319E">
        <w:rPr>
          <w:rFonts w:ascii="Arial" w:eastAsia="Arial" w:hAnsi="Arial" w:cs="Arial"/>
          <w:sz w:val="20"/>
          <w:szCs w:val="20"/>
        </w:rPr>
        <w:t xml:space="preserve">Dans le cadre de la réforme des rythmes scolaires, </w:t>
      </w:r>
      <w:r>
        <w:rPr>
          <w:rFonts w:ascii="Arial" w:eastAsia="Arial" w:hAnsi="Arial" w:cs="Arial"/>
          <w:sz w:val="20"/>
          <w:szCs w:val="20"/>
        </w:rPr>
        <w:t xml:space="preserve">une subvention peut être octroyée par </w:t>
      </w:r>
      <w:r w:rsidRPr="00AD319E">
        <w:rPr>
          <w:rFonts w:ascii="Arial" w:eastAsia="Arial" w:hAnsi="Arial" w:cs="Arial"/>
          <w:sz w:val="20"/>
          <w:szCs w:val="20"/>
        </w:rPr>
        <w:t>l’</w:t>
      </w:r>
      <w:r>
        <w:rPr>
          <w:rFonts w:ascii="Arial" w:eastAsia="Arial" w:hAnsi="Arial" w:cs="Arial"/>
          <w:sz w:val="20"/>
          <w:szCs w:val="20"/>
        </w:rPr>
        <w:t xml:space="preserve">ONE pour la mise en œuvre de projets réalisés en partenariat </w:t>
      </w:r>
      <w:r w:rsidR="00EA3712">
        <w:rPr>
          <w:rFonts w:ascii="Arial" w:eastAsia="Arial" w:hAnsi="Arial" w:cs="Arial"/>
          <w:sz w:val="20"/>
          <w:szCs w:val="20"/>
        </w:rPr>
        <w:t xml:space="preserve">entre des opérateurs. Ceci </w:t>
      </w:r>
      <w:r>
        <w:rPr>
          <w:rFonts w:ascii="Arial" w:eastAsia="Arial" w:hAnsi="Arial" w:cs="Arial"/>
          <w:sz w:val="20"/>
          <w:szCs w:val="20"/>
        </w:rPr>
        <w:t xml:space="preserve">en vue d’élargir l’offre ATL durant les </w:t>
      </w:r>
      <w:r w:rsidR="004C61F7">
        <w:rPr>
          <w:rFonts w:ascii="Arial" w:eastAsia="Arial" w:hAnsi="Arial" w:cs="Arial"/>
          <w:sz w:val="20"/>
          <w:szCs w:val="20"/>
        </w:rPr>
        <w:t>congés d’automne et de détente.</w:t>
      </w:r>
    </w:p>
    <w:p w14:paraId="06FB7AE9" w14:textId="094A45FD" w:rsidR="004C61F7" w:rsidRDefault="004C61F7" w:rsidP="00F953E2">
      <w:pPr>
        <w:widowControl w:val="0"/>
        <w:spacing w:after="0" w:line="240" w:lineRule="auto"/>
        <w:jc w:val="both"/>
        <w:rPr>
          <w:rFonts w:ascii="Arial" w:eastAsia="Arial" w:hAnsi="Arial" w:cs="Arial"/>
          <w:sz w:val="20"/>
          <w:szCs w:val="20"/>
        </w:rPr>
      </w:pPr>
    </w:p>
    <w:p w14:paraId="016BA1CD" w14:textId="3553C460" w:rsidR="00355B77" w:rsidRDefault="00355B77" w:rsidP="00F953E2">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Un premier partenariat a eu lieu en automne et </w:t>
      </w:r>
      <w:r w:rsidR="00A61924">
        <w:rPr>
          <w:rFonts w:ascii="Arial" w:eastAsia="Arial" w:hAnsi="Arial" w:cs="Arial"/>
          <w:sz w:val="20"/>
          <w:szCs w:val="20"/>
        </w:rPr>
        <w:t>a</w:t>
      </w:r>
      <w:r>
        <w:rPr>
          <w:rFonts w:ascii="Arial" w:eastAsia="Arial" w:hAnsi="Arial" w:cs="Arial"/>
          <w:sz w:val="20"/>
          <w:szCs w:val="20"/>
        </w:rPr>
        <w:t xml:space="preserve"> permis d’obtenir une subvention de 6234.08 euros qui sera </w:t>
      </w:r>
      <w:r w:rsidR="00EA3712">
        <w:rPr>
          <w:rFonts w:ascii="Arial" w:eastAsia="Arial" w:hAnsi="Arial" w:cs="Arial"/>
          <w:sz w:val="20"/>
          <w:szCs w:val="20"/>
        </w:rPr>
        <w:t>dispatchée</w:t>
      </w:r>
      <w:r>
        <w:rPr>
          <w:rFonts w:ascii="Arial" w:eastAsia="Arial" w:hAnsi="Arial" w:cs="Arial"/>
          <w:sz w:val="20"/>
          <w:szCs w:val="20"/>
        </w:rPr>
        <w:t xml:space="preserve"> entre les 3 opérateurs participants : 50%</w:t>
      </w:r>
      <w:r w:rsidR="005B2CF1">
        <w:rPr>
          <w:rFonts w:ascii="Arial" w:eastAsia="Arial" w:hAnsi="Arial" w:cs="Arial"/>
          <w:sz w:val="20"/>
          <w:szCs w:val="20"/>
        </w:rPr>
        <w:t xml:space="preserve"> </w:t>
      </w:r>
      <w:r>
        <w:rPr>
          <w:rFonts w:ascii="Arial" w:eastAsia="Arial" w:hAnsi="Arial" w:cs="Arial"/>
          <w:sz w:val="20"/>
          <w:szCs w:val="20"/>
        </w:rPr>
        <w:t>Oh…EXTRA – 25 % CSL – 25%</w:t>
      </w:r>
      <w:r w:rsidR="005B2CF1">
        <w:rPr>
          <w:rFonts w:ascii="Arial" w:eastAsia="Arial" w:hAnsi="Arial" w:cs="Arial"/>
          <w:sz w:val="20"/>
          <w:szCs w:val="20"/>
        </w:rPr>
        <w:t xml:space="preserve"> </w:t>
      </w:r>
      <w:r>
        <w:rPr>
          <w:rFonts w:ascii="Arial" w:eastAsia="Arial" w:hAnsi="Arial" w:cs="Arial"/>
          <w:sz w:val="20"/>
          <w:szCs w:val="20"/>
        </w:rPr>
        <w:t>Coala</w:t>
      </w:r>
    </w:p>
    <w:p w14:paraId="77FEE954" w14:textId="0141F26D" w:rsidR="00355B77" w:rsidRDefault="00A61924" w:rsidP="00AD319E">
      <w:p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 xml:space="preserve">Un nouveau PAD sera introduit pour les vacances de détente. </w:t>
      </w:r>
    </w:p>
    <w:p w14:paraId="706859EB" w14:textId="77777777" w:rsidR="00EA3712" w:rsidRDefault="00EA3712" w:rsidP="00AD319E">
      <w:pPr>
        <w:spacing w:before="100" w:beforeAutospacing="1" w:after="100" w:afterAutospacing="1" w:line="240" w:lineRule="auto"/>
        <w:rPr>
          <w:rFonts w:ascii="Arial" w:eastAsia="Arial" w:hAnsi="Arial" w:cs="Arial"/>
          <w:sz w:val="20"/>
          <w:szCs w:val="20"/>
        </w:rPr>
      </w:pPr>
    </w:p>
    <w:p w14:paraId="4FFF1059" w14:textId="69A169E5" w:rsidR="00A61924" w:rsidRDefault="004C61F7" w:rsidP="00AD319E">
      <w:p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 xml:space="preserve">Concrètement, il s’agira d’ouvrir deux semaines autour d’un </w:t>
      </w:r>
      <w:r w:rsidR="00AD319E" w:rsidRPr="00AD319E">
        <w:rPr>
          <w:rFonts w:ascii="Arial" w:eastAsia="Arial" w:hAnsi="Arial" w:cs="Arial"/>
          <w:sz w:val="20"/>
          <w:szCs w:val="20"/>
        </w:rPr>
        <w:t>projet d'animation</w:t>
      </w:r>
      <w:r>
        <w:rPr>
          <w:rFonts w:ascii="Arial" w:eastAsia="Arial" w:hAnsi="Arial" w:cs="Arial"/>
          <w:sz w:val="20"/>
          <w:szCs w:val="20"/>
        </w:rPr>
        <w:t xml:space="preserve"> commun</w:t>
      </w:r>
      <w:r w:rsidR="00A61924">
        <w:rPr>
          <w:rFonts w:ascii="Arial" w:eastAsia="Arial" w:hAnsi="Arial" w:cs="Arial"/>
          <w:sz w:val="20"/>
          <w:szCs w:val="20"/>
        </w:rPr>
        <w:t xml:space="preserve"> sur la thématique des couleurs (voir affiche annexée).</w:t>
      </w:r>
    </w:p>
    <w:p w14:paraId="6538AD64" w14:textId="01B0E0A3" w:rsidR="00A61924" w:rsidRDefault="00A61924" w:rsidP="00AD319E">
      <w:p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Des améliorations ont été mise</w:t>
      </w:r>
      <w:r w:rsidR="00EA3712">
        <w:rPr>
          <w:rFonts w:ascii="Arial" w:eastAsia="Arial" w:hAnsi="Arial" w:cs="Arial"/>
          <w:sz w:val="20"/>
          <w:szCs w:val="20"/>
        </w:rPr>
        <w:t>s</w:t>
      </w:r>
      <w:r>
        <w:rPr>
          <w:rFonts w:ascii="Arial" w:eastAsia="Arial" w:hAnsi="Arial" w:cs="Arial"/>
          <w:sz w:val="20"/>
          <w:szCs w:val="20"/>
        </w:rPr>
        <w:t xml:space="preserve"> en place suite au PAD d’automne afin de faciliter la communication </w:t>
      </w:r>
      <w:r w:rsidR="00EA3712">
        <w:rPr>
          <w:rFonts w:ascii="Arial" w:eastAsia="Arial" w:hAnsi="Arial" w:cs="Arial"/>
          <w:sz w:val="20"/>
          <w:szCs w:val="20"/>
        </w:rPr>
        <w:t>vers</w:t>
      </w:r>
      <w:r>
        <w:rPr>
          <w:rFonts w:ascii="Arial" w:eastAsia="Arial" w:hAnsi="Arial" w:cs="Arial"/>
          <w:sz w:val="20"/>
          <w:szCs w:val="20"/>
        </w:rPr>
        <w:t xml:space="preserve"> les parents et la centralisation des données vers les 2 opérateurs : </w:t>
      </w:r>
    </w:p>
    <w:p w14:paraId="2AC5783E" w14:textId="3839DCD2" w:rsidR="00A61924" w:rsidRDefault="00A61924" w:rsidP="00AD319E">
      <w:pPr>
        <w:pStyle w:val="Paragraphedeliste"/>
        <w:numPr>
          <w:ilvl w:val="0"/>
          <w:numId w:val="23"/>
        </w:numPr>
        <w:spacing w:before="100" w:beforeAutospacing="1" w:after="100" w:afterAutospacing="1" w:line="240" w:lineRule="auto"/>
        <w:rPr>
          <w:rFonts w:ascii="Arial" w:eastAsia="Arial" w:hAnsi="Arial" w:cs="Arial"/>
          <w:sz w:val="20"/>
          <w:szCs w:val="20"/>
        </w:rPr>
      </w:pPr>
      <w:r w:rsidRPr="00A61924">
        <w:rPr>
          <w:rFonts w:ascii="Arial" w:eastAsia="Arial" w:hAnsi="Arial" w:cs="Arial"/>
          <w:sz w:val="20"/>
          <w:szCs w:val="20"/>
        </w:rPr>
        <w:t xml:space="preserve">une adresse mail commune </w:t>
      </w:r>
      <w:r w:rsidR="003E458B" w:rsidRPr="009B7368">
        <w:rPr>
          <w:rFonts w:ascii="Arial" w:eastAsia="Arial" w:hAnsi="Arial" w:cs="Arial"/>
          <w:sz w:val="20"/>
          <w:szCs w:val="20"/>
        </w:rPr>
        <w:t>pour la com</w:t>
      </w:r>
      <w:r w:rsidR="009B7368">
        <w:rPr>
          <w:rFonts w:ascii="Arial" w:eastAsia="Arial" w:hAnsi="Arial" w:cs="Arial"/>
          <w:sz w:val="20"/>
          <w:szCs w:val="20"/>
        </w:rPr>
        <w:t>munication</w:t>
      </w:r>
      <w:r w:rsidR="003E458B" w:rsidRPr="009B7368">
        <w:rPr>
          <w:rFonts w:ascii="Arial" w:eastAsia="Arial" w:hAnsi="Arial" w:cs="Arial"/>
          <w:sz w:val="20"/>
          <w:szCs w:val="20"/>
        </w:rPr>
        <w:t xml:space="preserve"> et la gestion des inscriptions</w:t>
      </w:r>
      <w:r w:rsidR="009B7368">
        <w:rPr>
          <w:rFonts w:ascii="Arial" w:eastAsia="Arial" w:hAnsi="Arial" w:cs="Arial"/>
          <w:sz w:val="20"/>
          <w:szCs w:val="20"/>
        </w:rPr>
        <w:t>.</w:t>
      </w:r>
    </w:p>
    <w:p w14:paraId="22158DFA" w14:textId="77777777" w:rsidR="00A61924" w:rsidRDefault="00A61924" w:rsidP="00AD319E">
      <w:pPr>
        <w:pStyle w:val="Paragraphedeliste"/>
        <w:numPr>
          <w:ilvl w:val="0"/>
          <w:numId w:val="23"/>
        </w:numPr>
        <w:spacing w:before="100" w:beforeAutospacing="1" w:after="100" w:afterAutospacing="1" w:line="240" w:lineRule="auto"/>
        <w:rPr>
          <w:rFonts w:ascii="Arial" w:eastAsia="Arial" w:hAnsi="Arial" w:cs="Arial"/>
          <w:sz w:val="20"/>
          <w:szCs w:val="20"/>
        </w:rPr>
      </w:pPr>
      <w:r w:rsidRPr="00A61924">
        <w:rPr>
          <w:rFonts w:ascii="Arial" w:eastAsia="Arial" w:hAnsi="Arial" w:cs="Arial"/>
          <w:sz w:val="20"/>
          <w:szCs w:val="20"/>
        </w:rPr>
        <w:t xml:space="preserve">un compte commun pour le versement des frais d’inscription qui seront payés à l’avance par les familles. </w:t>
      </w:r>
    </w:p>
    <w:p w14:paraId="070885C3" w14:textId="4C185E0E" w:rsidR="00AD319E" w:rsidRPr="00A61924" w:rsidRDefault="00A61924" w:rsidP="00AD319E">
      <w:pPr>
        <w:pStyle w:val="Paragraphedeliste"/>
        <w:numPr>
          <w:ilvl w:val="0"/>
          <w:numId w:val="23"/>
        </w:num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l</w:t>
      </w:r>
      <w:r w:rsidRPr="00A61924">
        <w:rPr>
          <w:rFonts w:ascii="Arial" w:eastAsia="Arial" w:hAnsi="Arial" w:cs="Arial"/>
          <w:sz w:val="20"/>
          <w:szCs w:val="20"/>
        </w:rPr>
        <w:t xml:space="preserve">e tarif et les horaires d’ouverture des accueils sont également harmonisés. </w:t>
      </w:r>
    </w:p>
    <w:p w14:paraId="557AD11A" w14:textId="01519EC5" w:rsidR="004C61F7" w:rsidRDefault="004C61F7" w:rsidP="00F953E2">
      <w:pPr>
        <w:widowControl w:val="0"/>
        <w:spacing w:after="0" w:line="240" w:lineRule="auto"/>
        <w:jc w:val="both"/>
        <w:rPr>
          <w:rFonts w:ascii="Arial" w:eastAsia="Arial" w:hAnsi="Arial" w:cs="Arial"/>
          <w:sz w:val="20"/>
          <w:szCs w:val="20"/>
        </w:rPr>
      </w:pPr>
      <w:r>
        <w:rPr>
          <w:rFonts w:ascii="Arial" w:eastAsia="Arial" w:hAnsi="Arial" w:cs="Arial"/>
          <w:sz w:val="20"/>
          <w:szCs w:val="20"/>
        </w:rPr>
        <w:t>Le PAD est validé par la CCA.</w:t>
      </w:r>
    </w:p>
    <w:p w14:paraId="3C83933F" w14:textId="77777777" w:rsidR="00AD319E" w:rsidRDefault="00AD319E" w:rsidP="00F953E2">
      <w:pPr>
        <w:widowControl w:val="0"/>
        <w:spacing w:after="0" w:line="240" w:lineRule="auto"/>
        <w:jc w:val="both"/>
        <w:rPr>
          <w:rFonts w:ascii="Arial" w:eastAsia="Arial" w:hAnsi="Arial" w:cs="Arial"/>
          <w:sz w:val="20"/>
          <w:szCs w:val="20"/>
        </w:rPr>
      </w:pPr>
    </w:p>
    <w:p w14:paraId="1EB4B03B" w14:textId="77777777" w:rsidR="00AD319E" w:rsidRPr="00AD319E" w:rsidRDefault="00AD319E" w:rsidP="00F953E2">
      <w:pPr>
        <w:widowControl w:val="0"/>
        <w:spacing w:after="0" w:line="240" w:lineRule="auto"/>
        <w:jc w:val="both"/>
        <w:rPr>
          <w:rFonts w:ascii="Arial" w:eastAsia="Arial" w:hAnsi="Arial" w:cs="Arial"/>
          <w:sz w:val="20"/>
          <w:szCs w:val="20"/>
        </w:rPr>
      </w:pPr>
    </w:p>
    <w:p w14:paraId="5B021923" w14:textId="77777777" w:rsidR="00A65EAE" w:rsidRDefault="005E104A" w:rsidP="005E104A">
      <w:pPr>
        <w:widowControl w:val="0"/>
        <w:numPr>
          <w:ilvl w:val="0"/>
          <w:numId w:val="1"/>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 xml:space="preserve">Brochure « Ohey : enfants admis » </w:t>
      </w:r>
      <w:r w:rsidR="00A65EAE">
        <w:rPr>
          <w:rFonts w:ascii="Arial" w:eastAsia="Arial" w:hAnsi="Arial" w:cs="Arial"/>
          <w:b/>
          <w:sz w:val="20"/>
          <w:szCs w:val="20"/>
          <w:u w:val="single"/>
        </w:rPr>
        <w:t>2023-2024</w:t>
      </w:r>
    </w:p>
    <w:p w14:paraId="4B844E0C" w14:textId="77777777" w:rsidR="00A65EAE" w:rsidRDefault="00A65EAE" w:rsidP="00A65EAE">
      <w:pPr>
        <w:widowControl w:val="0"/>
        <w:spacing w:after="0" w:line="240" w:lineRule="auto"/>
        <w:jc w:val="both"/>
        <w:rPr>
          <w:rFonts w:ascii="Arial" w:eastAsia="Arial" w:hAnsi="Arial" w:cs="Arial"/>
          <w:b/>
          <w:sz w:val="20"/>
          <w:szCs w:val="20"/>
          <w:u w:val="single"/>
        </w:rPr>
      </w:pPr>
    </w:p>
    <w:p w14:paraId="5E1992A7" w14:textId="4FF254EF" w:rsidR="0005341E" w:rsidRDefault="0005341E" w:rsidP="00A65EAE">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Malgré l’avis négatif rendu par la CCA en séance du 04 octobre 2022, le PO a décidé </w:t>
      </w:r>
      <w:r w:rsidRPr="009B7368">
        <w:rPr>
          <w:rFonts w:ascii="Arial" w:eastAsia="Arial" w:hAnsi="Arial" w:cs="Arial"/>
          <w:sz w:val="20"/>
          <w:szCs w:val="20"/>
        </w:rPr>
        <w:t>qu</w:t>
      </w:r>
      <w:r w:rsidR="003E458B" w:rsidRPr="009B7368">
        <w:rPr>
          <w:rFonts w:ascii="Arial" w:eastAsia="Arial" w:hAnsi="Arial" w:cs="Arial"/>
          <w:sz w:val="20"/>
          <w:szCs w:val="20"/>
        </w:rPr>
        <w:t xml:space="preserve">’il était nécessaire de renouveler </w:t>
      </w:r>
      <w:r>
        <w:rPr>
          <w:rFonts w:ascii="Arial" w:eastAsia="Arial" w:hAnsi="Arial" w:cs="Arial"/>
          <w:sz w:val="20"/>
          <w:szCs w:val="20"/>
        </w:rPr>
        <w:t xml:space="preserve"> la brochure « Ohey : enfants admis » cette année. </w:t>
      </w:r>
    </w:p>
    <w:p w14:paraId="49BDDADA" w14:textId="77777777" w:rsidR="0005341E" w:rsidRDefault="0005341E" w:rsidP="00A65EAE">
      <w:pPr>
        <w:widowControl w:val="0"/>
        <w:spacing w:after="0" w:line="240" w:lineRule="auto"/>
        <w:jc w:val="both"/>
        <w:rPr>
          <w:rFonts w:ascii="Arial" w:eastAsia="Arial" w:hAnsi="Arial" w:cs="Arial"/>
          <w:sz w:val="20"/>
          <w:szCs w:val="20"/>
        </w:rPr>
      </w:pPr>
    </w:p>
    <w:p w14:paraId="460387E4" w14:textId="1A766BBD" w:rsidR="00A65EAE" w:rsidRDefault="0005341E" w:rsidP="00A65EAE">
      <w:pPr>
        <w:widowControl w:val="0"/>
        <w:spacing w:after="0" w:line="240" w:lineRule="auto"/>
        <w:jc w:val="both"/>
        <w:rPr>
          <w:rFonts w:ascii="Arial" w:eastAsia="Arial" w:hAnsi="Arial" w:cs="Arial"/>
          <w:sz w:val="20"/>
          <w:szCs w:val="20"/>
        </w:rPr>
      </w:pPr>
      <w:r>
        <w:rPr>
          <w:rFonts w:ascii="Arial" w:eastAsia="Arial" w:hAnsi="Arial" w:cs="Arial"/>
          <w:sz w:val="20"/>
          <w:szCs w:val="20"/>
        </w:rPr>
        <w:t>Ma</w:t>
      </w:r>
      <w:r w:rsidR="00EA3712">
        <w:rPr>
          <w:rFonts w:ascii="Arial" w:eastAsia="Arial" w:hAnsi="Arial" w:cs="Arial"/>
          <w:sz w:val="20"/>
          <w:szCs w:val="20"/>
        </w:rPr>
        <w:t>lheureusement, à ce stade de la CCA (et en raison du départ de Marielle vers une autre réunion), a</w:t>
      </w:r>
      <w:r>
        <w:rPr>
          <w:rFonts w:ascii="Arial" w:eastAsia="Arial" w:hAnsi="Arial" w:cs="Arial"/>
          <w:sz w:val="20"/>
          <w:szCs w:val="20"/>
        </w:rPr>
        <w:t>ucun représentant du PO n’est présent pour donner plus d’informations quant à ce point.</w:t>
      </w:r>
    </w:p>
    <w:p w14:paraId="4C0FFB8A" w14:textId="37604C99" w:rsidR="003E458B" w:rsidRPr="009B7368" w:rsidRDefault="003E458B" w:rsidP="003E458B">
      <w:pPr>
        <w:pStyle w:val="Paragraphedeliste"/>
        <w:widowControl w:val="0"/>
        <w:numPr>
          <w:ilvl w:val="0"/>
          <w:numId w:val="25"/>
        </w:numPr>
        <w:spacing w:after="0" w:line="240" w:lineRule="auto"/>
        <w:jc w:val="both"/>
        <w:rPr>
          <w:rFonts w:ascii="Arial" w:eastAsia="Arial" w:hAnsi="Arial" w:cs="Arial"/>
          <w:sz w:val="20"/>
          <w:szCs w:val="20"/>
        </w:rPr>
      </w:pPr>
      <w:r w:rsidRPr="009B7368">
        <w:rPr>
          <w:rFonts w:ascii="Arial" w:eastAsia="Arial" w:hAnsi="Arial" w:cs="Arial"/>
          <w:sz w:val="20"/>
          <w:szCs w:val="20"/>
        </w:rPr>
        <w:t>Garde-t-on le même format ? Carré et Tête bêche ?</w:t>
      </w:r>
    </w:p>
    <w:p w14:paraId="04675A5C" w14:textId="384B08E4" w:rsidR="003E458B" w:rsidRPr="009B7368" w:rsidRDefault="003E458B" w:rsidP="003E458B">
      <w:pPr>
        <w:pStyle w:val="Paragraphedeliste"/>
        <w:widowControl w:val="0"/>
        <w:numPr>
          <w:ilvl w:val="0"/>
          <w:numId w:val="25"/>
        </w:numPr>
        <w:spacing w:after="0" w:line="240" w:lineRule="auto"/>
        <w:jc w:val="both"/>
        <w:rPr>
          <w:rFonts w:ascii="Arial" w:eastAsia="Arial" w:hAnsi="Arial" w:cs="Arial"/>
          <w:sz w:val="20"/>
          <w:szCs w:val="20"/>
        </w:rPr>
      </w:pPr>
      <w:r w:rsidRPr="009B7368">
        <w:rPr>
          <w:rFonts w:ascii="Arial" w:eastAsia="Arial" w:hAnsi="Arial" w:cs="Arial"/>
          <w:sz w:val="20"/>
          <w:szCs w:val="20"/>
        </w:rPr>
        <w:t>Collaboration imprimeur/graphiste COALA ?</w:t>
      </w:r>
    </w:p>
    <w:p w14:paraId="31A0EB9F" w14:textId="6AD34D53" w:rsidR="003E458B" w:rsidRPr="009B7368" w:rsidRDefault="003E458B" w:rsidP="003E458B">
      <w:pPr>
        <w:pStyle w:val="Paragraphedeliste"/>
        <w:widowControl w:val="0"/>
        <w:numPr>
          <w:ilvl w:val="0"/>
          <w:numId w:val="25"/>
        </w:numPr>
        <w:spacing w:after="0" w:line="240" w:lineRule="auto"/>
        <w:jc w:val="both"/>
        <w:rPr>
          <w:rFonts w:ascii="Arial" w:eastAsia="Arial" w:hAnsi="Arial" w:cs="Arial"/>
          <w:sz w:val="20"/>
          <w:szCs w:val="20"/>
        </w:rPr>
      </w:pPr>
      <w:r w:rsidRPr="009B7368">
        <w:rPr>
          <w:rFonts w:ascii="Arial" w:eastAsia="Arial" w:hAnsi="Arial" w:cs="Arial"/>
          <w:sz w:val="20"/>
          <w:szCs w:val="20"/>
        </w:rPr>
        <w:t>Une version informatique sera encore prévue ?</w:t>
      </w:r>
    </w:p>
    <w:p w14:paraId="6B7CA50A" w14:textId="77777777" w:rsidR="0005341E" w:rsidRDefault="0005341E" w:rsidP="00A65EAE">
      <w:pPr>
        <w:widowControl w:val="0"/>
        <w:spacing w:after="0" w:line="240" w:lineRule="auto"/>
        <w:jc w:val="both"/>
        <w:rPr>
          <w:rFonts w:ascii="Arial" w:eastAsia="Arial" w:hAnsi="Arial" w:cs="Arial"/>
          <w:sz w:val="20"/>
          <w:szCs w:val="20"/>
        </w:rPr>
      </w:pPr>
    </w:p>
    <w:p w14:paraId="5409B3D0" w14:textId="1EB14658" w:rsidR="0005341E" w:rsidRDefault="0005341E" w:rsidP="00A65EAE">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Eric </w:t>
      </w:r>
      <w:r w:rsidR="00EA3712">
        <w:rPr>
          <w:rFonts w:ascii="Arial" w:eastAsia="Arial" w:hAnsi="Arial" w:cs="Arial"/>
          <w:sz w:val="20"/>
          <w:szCs w:val="20"/>
        </w:rPr>
        <w:t>én</w:t>
      </w:r>
      <w:r>
        <w:rPr>
          <w:rFonts w:ascii="Arial" w:eastAsia="Arial" w:hAnsi="Arial" w:cs="Arial"/>
          <w:sz w:val="20"/>
          <w:szCs w:val="20"/>
        </w:rPr>
        <w:t>once cependant</w:t>
      </w:r>
      <w:r w:rsidR="00EA3712">
        <w:rPr>
          <w:rFonts w:ascii="Arial" w:eastAsia="Arial" w:hAnsi="Arial" w:cs="Arial"/>
          <w:sz w:val="20"/>
          <w:szCs w:val="20"/>
        </w:rPr>
        <w:t xml:space="preserve"> certains points </w:t>
      </w:r>
      <w:r w:rsidR="00EA3712" w:rsidRPr="009B7368">
        <w:rPr>
          <w:rFonts w:ascii="Arial" w:eastAsia="Arial" w:hAnsi="Arial" w:cs="Arial"/>
          <w:sz w:val="20"/>
          <w:szCs w:val="20"/>
        </w:rPr>
        <w:t>décidé</w:t>
      </w:r>
      <w:r w:rsidR="003E458B" w:rsidRPr="009B7368">
        <w:rPr>
          <w:rFonts w:ascii="Arial" w:eastAsia="Arial" w:hAnsi="Arial" w:cs="Arial"/>
          <w:sz w:val="20"/>
          <w:szCs w:val="20"/>
        </w:rPr>
        <w:t>s</w:t>
      </w:r>
      <w:r>
        <w:rPr>
          <w:rFonts w:ascii="Arial" w:eastAsia="Arial" w:hAnsi="Arial" w:cs="Arial"/>
          <w:sz w:val="20"/>
          <w:szCs w:val="20"/>
        </w:rPr>
        <w:t xml:space="preserve"> en réunion des directions d’école </w:t>
      </w:r>
      <w:r w:rsidR="00EA3712">
        <w:rPr>
          <w:rFonts w:ascii="Arial" w:eastAsia="Arial" w:hAnsi="Arial" w:cs="Arial"/>
          <w:sz w:val="20"/>
          <w:szCs w:val="20"/>
        </w:rPr>
        <w:t>avec le bourgmestre :</w:t>
      </w:r>
      <w:r>
        <w:rPr>
          <w:rFonts w:ascii="Arial" w:eastAsia="Arial" w:hAnsi="Arial" w:cs="Arial"/>
          <w:sz w:val="20"/>
          <w:szCs w:val="20"/>
        </w:rPr>
        <w:t xml:space="preserve"> </w:t>
      </w:r>
    </w:p>
    <w:p w14:paraId="266A3947" w14:textId="77777777" w:rsidR="003861CB" w:rsidRDefault="003861CB" w:rsidP="00A65EAE">
      <w:pPr>
        <w:widowControl w:val="0"/>
        <w:spacing w:after="0" w:line="240" w:lineRule="auto"/>
        <w:jc w:val="both"/>
        <w:rPr>
          <w:rFonts w:ascii="Arial" w:eastAsia="Arial" w:hAnsi="Arial" w:cs="Arial"/>
          <w:sz w:val="20"/>
          <w:szCs w:val="20"/>
        </w:rPr>
      </w:pPr>
    </w:p>
    <w:p w14:paraId="65B0C3F0" w14:textId="6BD202B1" w:rsidR="0005341E" w:rsidRPr="009B7368" w:rsidRDefault="0005341E" w:rsidP="0005341E">
      <w:pPr>
        <w:pStyle w:val="Paragraphedeliste"/>
        <w:widowControl w:val="0"/>
        <w:numPr>
          <w:ilvl w:val="0"/>
          <w:numId w:val="24"/>
        </w:numPr>
        <w:spacing w:after="0" w:line="240" w:lineRule="auto"/>
        <w:jc w:val="both"/>
        <w:rPr>
          <w:rFonts w:ascii="Arial" w:eastAsia="Arial" w:hAnsi="Arial" w:cs="Arial"/>
          <w:sz w:val="20"/>
          <w:szCs w:val="20"/>
        </w:rPr>
      </w:pPr>
      <w:r w:rsidRPr="0005341E">
        <w:rPr>
          <w:rFonts w:ascii="Arial" w:eastAsia="Arial" w:hAnsi="Arial" w:cs="Arial"/>
          <w:sz w:val="20"/>
          <w:szCs w:val="20"/>
        </w:rPr>
        <w:t>Anne Collignon</w:t>
      </w:r>
      <w:r>
        <w:rPr>
          <w:rFonts w:ascii="Arial" w:eastAsia="Arial" w:hAnsi="Arial" w:cs="Arial"/>
          <w:sz w:val="20"/>
          <w:szCs w:val="20"/>
        </w:rPr>
        <w:t xml:space="preserve"> (secrétaire enseignement) </w:t>
      </w:r>
      <w:r w:rsidR="003E458B">
        <w:rPr>
          <w:rFonts w:ascii="Arial" w:eastAsia="Arial" w:hAnsi="Arial" w:cs="Arial"/>
          <w:sz w:val="20"/>
          <w:szCs w:val="20"/>
        </w:rPr>
        <w:t xml:space="preserve">est </w:t>
      </w:r>
      <w:r w:rsidR="003E458B" w:rsidRPr="009B7368">
        <w:rPr>
          <w:rFonts w:ascii="Arial" w:eastAsia="Arial" w:hAnsi="Arial" w:cs="Arial"/>
          <w:sz w:val="20"/>
          <w:szCs w:val="20"/>
        </w:rPr>
        <w:t>responsable</w:t>
      </w:r>
      <w:r w:rsidR="003E458B">
        <w:rPr>
          <w:rFonts w:ascii="Arial" w:eastAsia="Arial" w:hAnsi="Arial" w:cs="Arial"/>
          <w:sz w:val="20"/>
          <w:szCs w:val="20"/>
        </w:rPr>
        <w:t xml:space="preserve"> de</w:t>
      </w:r>
      <w:r w:rsidRPr="0005341E">
        <w:rPr>
          <w:rFonts w:ascii="Arial" w:eastAsia="Arial" w:hAnsi="Arial" w:cs="Arial"/>
          <w:sz w:val="20"/>
          <w:szCs w:val="20"/>
        </w:rPr>
        <w:t xml:space="preserve"> la gestion du marché publi</w:t>
      </w:r>
      <w:r w:rsidR="003E458B">
        <w:rPr>
          <w:rFonts w:ascii="Arial" w:eastAsia="Arial" w:hAnsi="Arial" w:cs="Arial"/>
          <w:sz w:val="20"/>
          <w:szCs w:val="20"/>
        </w:rPr>
        <w:t>c</w:t>
      </w:r>
      <w:r w:rsidRPr="0005341E">
        <w:rPr>
          <w:rFonts w:ascii="Arial" w:eastAsia="Arial" w:hAnsi="Arial" w:cs="Arial"/>
          <w:sz w:val="20"/>
          <w:szCs w:val="20"/>
        </w:rPr>
        <w:t xml:space="preserve"> </w:t>
      </w:r>
      <w:r>
        <w:rPr>
          <w:rFonts w:ascii="Arial" w:eastAsia="Arial" w:hAnsi="Arial" w:cs="Arial"/>
          <w:sz w:val="20"/>
          <w:szCs w:val="20"/>
        </w:rPr>
        <w:t>pour trouver</w:t>
      </w:r>
      <w:r w:rsidRPr="0005341E">
        <w:rPr>
          <w:rFonts w:ascii="Arial" w:eastAsia="Arial" w:hAnsi="Arial" w:cs="Arial"/>
          <w:sz w:val="20"/>
          <w:szCs w:val="20"/>
        </w:rPr>
        <w:t xml:space="preserve"> un imprimeur</w:t>
      </w:r>
      <w:r>
        <w:rPr>
          <w:rFonts w:ascii="Arial" w:eastAsia="Arial" w:hAnsi="Arial" w:cs="Arial"/>
          <w:sz w:val="20"/>
          <w:szCs w:val="20"/>
        </w:rPr>
        <w:t>.</w:t>
      </w:r>
    </w:p>
    <w:p w14:paraId="0E25CFAC" w14:textId="58709681" w:rsidR="00EA3712" w:rsidRPr="009B7368" w:rsidRDefault="00EA3712" w:rsidP="00EA3712">
      <w:pPr>
        <w:pStyle w:val="Paragraphedeliste"/>
        <w:widowControl w:val="0"/>
        <w:numPr>
          <w:ilvl w:val="0"/>
          <w:numId w:val="24"/>
        </w:numPr>
        <w:spacing w:after="0" w:line="240" w:lineRule="auto"/>
        <w:jc w:val="both"/>
        <w:rPr>
          <w:rFonts w:ascii="Arial" w:eastAsia="Arial" w:hAnsi="Arial" w:cs="Arial"/>
          <w:sz w:val="20"/>
          <w:szCs w:val="20"/>
        </w:rPr>
      </w:pPr>
      <w:r>
        <w:rPr>
          <w:rFonts w:ascii="Arial" w:eastAsia="Arial" w:hAnsi="Arial" w:cs="Arial"/>
          <w:sz w:val="20"/>
          <w:szCs w:val="20"/>
        </w:rPr>
        <w:t>l</w:t>
      </w:r>
      <w:r w:rsidR="0005341E" w:rsidRPr="003861CB">
        <w:rPr>
          <w:rFonts w:ascii="Arial" w:eastAsia="Arial" w:hAnsi="Arial" w:cs="Arial"/>
          <w:sz w:val="20"/>
          <w:szCs w:val="20"/>
        </w:rPr>
        <w:t xml:space="preserve">e système de sponsors est envisagé pour réduire les couts. Olivier, se dit </w:t>
      </w:r>
      <w:r w:rsidR="003E458B" w:rsidRPr="009B7368">
        <w:rPr>
          <w:rFonts w:ascii="Arial" w:eastAsia="Arial" w:hAnsi="Arial" w:cs="Arial"/>
          <w:sz w:val="20"/>
          <w:szCs w:val="20"/>
        </w:rPr>
        <w:t xml:space="preserve">peu </w:t>
      </w:r>
      <w:r w:rsidR="0005341E" w:rsidRPr="009B7368">
        <w:rPr>
          <w:rFonts w:ascii="Arial" w:eastAsia="Arial" w:hAnsi="Arial" w:cs="Arial"/>
          <w:sz w:val="20"/>
          <w:szCs w:val="20"/>
        </w:rPr>
        <w:t>favorable</w:t>
      </w:r>
      <w:r w:rsidR="0005341E" w:rsidRPr="003861CB">
        <w:rPr>
          <w:rFonts w:ascii="Arial" w:eastAsia="Arial" w:hAnsi="Arial" w:cs="Arial"/>
          <w:sz w:val="20"/>
          <w:szCs w:val="20"/>
        </w:rPr>
        <w:t xml:space="preserve"> à ce choix qui </w:t>
      </w:r>
      <w:r w:rsidR="003861CB" w:rsidRPr="003861CB">
        <w:rPr>
          <w:rFonts w:ascii="Arial" w:eastAsia="Arial" w:hAnsi="Arial" w:cs="Arial"/>
          <w:sz w:val="20"/>
          <w:szCs w:val="20"/>
        </w:rPr>
        <w:t>empêcherait par l</w:t>
      </w:r>
      <w:r w:rsidR="00D96F4F">
        <w:rPr>
          <w:rFonts w:ascii="Arial" w:eastAsia="Arial" w:hAnsi="Arial" w:cs="Arial"/>
          <w:sz w:val="20"/>
          <w:szCs w:val="20"/>
        </w:rPr>
        <w:t>a</w:t>
      </w:r>
      <w:r w:rsidR="003861CB" w:rsidRPr="003861CB">
        <w:rPr>
          <w:rFonts w:ascii="Arial" w:eastAsia="Arial" w:hAnsi="Arial" w:cs="Arial"/>
          <w:sz w:val="20"/>
          <w:szCs w:val="20"/>
        </w:rPr>
        <w:t xml:space="preserve"> suite de </w:t>
      </w:r>
      <w:r>
        <w:rPr>
          <w:rFonts w:ascii="Arial" w:eastAsia="Arial" w:hAnsi="Arial" w:cs="Arial"/>
          <w:sz w:val="20"/>
          <w:szCs w:val="20"/>
        </w:rPr>
        <w:t>re</w:t>
      </w:r>
      <w:r w:rsidR="003861CB" w:rsidRPr="003861CB">
        <w:rPr>
          <w:rFonts w:ascii="Arial" w:eastAsia="Arial" w:hAnsi="Arial" w:cs="Arial"/>
          <w:sz w:val="20"/>
          <w:szCs w:val="20"/>
        </w:rPr>
        <w:t xml:space="preserve">travailler </w:t>
      </w:r>
      <w:r>
        <w:rPr>
          <w:rFonts w:ascii="Arial" w:eastAsia="Arial" w:hAnsi="Arial" w:cs="Arial"/>
          <w:sz w:val="20"/>
          <w:szCs w:val="20"/>
        </w:rPr>
        <w:t xml:space="preserve">directement </w:t>
      </w:r>
      <w:r w:rsidR="003861CB" w:rsidRPr="003861CB">
        <w:rPr>
          <w:rFonts w:ascii="Arial" w:eastAsia="Arial" w:hAnsi="Arial" w:cs="Arial"/>
          <w:sz w:val="20"/>
          <w:szCs w:val="20"/>
        </w:rPr>
        <w:t xml:space="preserve">sur le document pour le mettre à </w:t>
      </w:r>
      <w:r w:rsidR="003861CB" w:rsidRPr="003861CB">
        <w:rPr>
          <w:rFonts w:ascii="Arial" w:eastAsia="Arial" w:hAnsi="Arial" w:cs="Arial"/>
          <w:sz w:val="20"/>
          <w:szCs w:val="20"/>
        </w:rPr>
        <w:lastRenderedPageBreak/>
        <w:t>jour</w:t>
      </w:r>
      <w:r>
        <w:rPr>
          <w:rFonts w:ascii="Arial" w:eastAsia="Arial" w:hAnsi="Arial" w:cs="Arial"/>
          <w:sz w:val="20"/>
          <w:szCs w:val="20"/>
        </w:rPr>
        <w:t>.</w:t>
      </w:r>
      <w:r w:rsidR="003E458B">
        <w:rPr>
          <w:rFonts w:ascii="Arial" w:eastAsia="Arial" w:hAnsi="Arial" w:cs="Arial"/>
          <w:sz w:val="20"/>
          <w:szCs w:val="20"/>
        </w:rPr>
        <w:t xml:space="preserve"> </w:t>
      </w:r>
      <w:r w:rsidR="003E458B" w:rsidRPr="009B7368">
        <w:rPr>
          <w:rFonts w:ascii="Arial" w:eastAsia="Arial" w:hAnsi="Arial" w:cs="Arial"/>
          <w:sz w:val="20"/>
          <w:szCs w:val="20"/>
        </w:rPr>
        <w:t>A tout le moins, il faut s’assurer que nous ayons les fichiers modifiables pour les mises à jour.</w:t>
      </w:r>
    </w:p>
    <w:p w14:paraId="04310D6E" w14:textId="5B9CC430" w:rsidR="0005341E" w:rsidRPr="00EA3712" w:rsidRDefault="00EA3712" w:rsidP="00EA3712">
      <w:pPr>
        <w:pStyle w:val="Paragraphedeliste"/>
        <w:widowControl w:val="0"/>
        <w:numPr>
          <w:ilvl w:val="0"/>
          <w:numId w:val="24"/>
        </w:numPr>
        <w:spacing w:after="0" w:line="240" w:lineRule="auto"/>
        <w:jc w:val="both"/>
        <w:rPr>
          <w:rFonts w:ascii="Arial" w:eastAsia="Arial" w:hAnsi="Arial" w:cs="Arial"/>
          <w:b/>
          <w:sz w:val="20"/>
          <w:szCs w:val="20"/>
          <w:u w:val="single"/>
        </w:rPr>
      </w:pPr>
      <w:r>
        <w:rPr>
          <w:rFonts w:ascii="Arial" w:eastAsia="Arial" w:hAnsi="Arial" w:cs="Arial"/>
          <w:sz w:val="20"/>
          <w:szCs w:val="20"/>
        </w:rPr>
        <w:t>l</w:t>
      </w:r>
      <w:r w:rsidR="0005341E" w:rsidRPr="00EA3712">
        <w:rPr>
          <w:rFonts w:ascii="Arial" w:eastAsia="Arial" w:hAnsi="Arial" w:cs="Arial"/>
          <w:sz w:val="20"/>
          <w:szCs w:val="20"/>
        </w:rPr>
        <w:t>a brochure doit être finalisée pour le printemps 2023.</w:t>
      </w:r>
    </w:p>
    <w:p w14:paraId="47C49F8E" w14:textId="77777777" w:rsidR="003861CB" w:rsidRPr="003861CB" w:rsidRDefault="003861CB" w:rsidP="003861CB">
      <w:pPr>
        <w:widowControl w:val="0"/>
        <w:spacing w:after="0" w:line="240" w:lineRule="auto"/>
        <w:ind w:left="360"/>
        <w:jc w:val="both"/>
        <w:rPr>
          <w:rFonts w:ascii="Arial" w:eastAsia="Arial" w:hAnsi="Arial" w:cs="Arial"/>
          <w:sz w:val="20"/>
          <w:szCs w:val="20"/>
        </w:rPr>
      </w:pPr>
    </w:p>
    <w:p w14:paraId="46E3CD46" w14:textId="74F227FA" w:rsidR="003861CB" w:rsidRDefault="003861CB" w:rsidP="00F953E2">
      <w:pPr>
        <w:widowControl w:val="0"/>
        <w:spacing w:after="0" w:line="240" w:lineRule="auto"/>
        <w:jc w:val="both"/>
        <w:rPr>
          <w:rFonts w:ascii="Arial" w:eastAsia="Arial" w:hAnsi="Arial" w:cs="Arial"/>
          <w:sz w:val="20"/>
          <w:szCs w:val="20"/>
        </w:rPr>
      </w:pPr>
      <w:r w:rsidRPr="003861CB">
        <w:rPr>
          <w:rFonts w:ascii="Arial" w:eastAsia="Arial" w:hAnsi="Arial" w:cs="Arial"/>
          <w:sz w:val="20"/>
          <w:szCs w:val="20"/>
        </w:rPr>
        <w:t xml:space="preserve">De son </w:t>
      </w:r>
      <w:r w:rsidR="00EA3712" w:rsidRPr="003861CB">
        <w:rPr>
          <w:rFonts w:ascii="Arial" w:eastAsia="Arial" w:hAnsi="Arial" w:cs="Arial"/>
          <w:sz w:val="20"/>
          <w:szCs w:val="20"/>
        </w:rPr>
        <w:t>côté</w:t>
      </w:r>
      <w:r>
        <w:rPr>
          <w:rFonts w:ascii="Arial" w:eastAsia="Arial" w:hAnsi="Arial" w:cs="Arial"/>
          <w:sz w:val="20"/>
          <w:szCs w:val="20"/>
        </w:rPr>
        <w:t>, la coordination ATL a déjà envoyé un mail aux opérateurs après la CCA</w:t>
      </w:r>
      <w:r w:rsidR="00EA3712">
        <w:rPr>
          <w:rFonts w:ascii="Arial" w:eastAsia="Arial" w:hAnsi="Arial" w:cs="Arial"/>
          <w:sz w:val="20"/>
          <w:szCs w:val="20"/>
        </w:rPr>
        <w:t xml:space="preserve"> du 04 octobre</w:t>
      </w:r>
      <w:r>
        <w:rPr>
          <w:rFonts w:ascii="Arial" w:eastAsia="Arial" w:hAnsi="Arial" w:cs="Arial"/>
          <w:sz w:val="20"/>
          <w:szCs w:val="20"/>
        </w:rPr>
        <w:t xml:space="preserve"> afin que ceux-ci énumère</w:t>
      </w:r>
      <w:r w:rsidR="00EA3712">
        <w:rPr>
          <w:rFonts w:ascii="Arial" w:eastAsia="Arial" w:hAnsi="Arial" w:cs="Arial"/>
          <w:sz w:val="20"/>
          <w:szCs w:val="20"/>
        </w:rPr>
        <w:t>nt</w:t>
      </w:r>
      <w:r>
        <w:rPr>
          <w:rFonts w:ascii="Arial" w:eastAsia="Arial" w:hAnsi="Arial" w:cs="Arial"/>
          <w:sz w:val="20"/>
          <w:szCs w:val="20"/>
        </w:rPr>
        <w:t xml:space="preserve"> les modifications à apporter les concernant</w:t>
      </w:r>
      <w:r w:rsidR="00EA3712">
        <w:rPr>
          <w:rFonts w:ascii="Arial" w:eastAsia="Arial" w:hAnsi="Arial" w:cs="Arial"/>
          <w:sz w:val="20"/>
          <w:szCs w:val="20"/>
        </w:rPr>
        <w:t xml:space="preserve"> dans l’ancienne brochure</w:t>
      </w:r>
      <w:r>
        <w:rPr>
          <w:rFonts w:ascii="Arial" w:eastAsia="Arial" w:hAnsi="Arial" w:cs="Arial"/>
          <w:sz w:val="20"/>
          <w:szCs w:val="20"/>
        </w:rPr>
        <w:t>.</w:t>
      </w:r>
    </w:p>
    <w:p w14:paraId="08F48734" w14:textId="27F3803A" w:rsidR="003E458B" w:rsidRDefault="003E458B" w:rsidP="00F953E2">
      <w:pPr>
        <w:widowControl w:val="0"/>
        <w:spacing w:after="0" w:line="240" w:lineRule="auto"/>
        <w:jc w:val="both"/>
        <w:rPr>
          <w:rFonts w:ascii="Arial" w:eastAsia="Arial" w:hAnsi="Arial" w:cs="Arial"/>
          <w:sz w:val="20"/>
          <w:szCs w:val="20"/>
        </w:rPr>
      </w:pPr>
    </w:p>
    <w:p w14:paraId="438AFC99" w14:textId="34BC1D0A" w:rsidR="003E458B" w:rsidRPr="009B7368" w:rsidRDefault="003E458B" w:rsidP="00F953E2">
      <w:pPr>
        <w:widowControl w:val="0"/>
        <w:spacing w:after="0" w:line="240" w:lineRule="auto"/>
        <w:jc w:val="both"/>
        <w:rPr>
          <w:rFonts w:ascii="Arial" w:eastAsia="Arial" w:hAnsi="Arial" w:cs="Arial"/>
          <w:sz w:val="20"/>
          <w:szCs w:val="20"/>
        </w:rPr>
      </w:pPr>
      <w:r w:rsidRPr="009B7368">
        <w:rPr>
          <w:rFonts w:ascii="Arial" w:eastAsia="Arial" w:hAnsi="Arial" w:cs="Arial"/>
          <w:sz w:val="20"/>
          <w:szCs w:val="20"/>
        </w:rPr>
        <w:t xml:space="preserve">Charlotte centralise ces modifications </w:t>
      </w:r>
      <w:r w:rsidR="00422060" w:rsidRPr="009B7368">
        <w:rPr>
          <w:rFonts w:ascii="Arial" w:eastAsia="Arial" w:hAnsi="Arial" w:cs="Arial"/>
          <w:sz w:val="20"/>
          <w:szCs w:val="20"/>
        </w:rPr>
        <w:t>et les communiquera à Anne.</w:t>
      </w:r>
    </w:p>
    <w:p w14:paraId="2FB2CDF1" w14:textId="75B60640" w:rsidR="00422060" w:rsidRDefault="00422060" w:rsidP="00F953E2">
      <w:pPr>
        <w:widowControl w:val="0"/>
        <w:spacing w:after="0" w:line="240" w:lineRule="auto"/>
        <w:jc w:val="both"/>
        <w:rPr>
          <w:rFonts w:ascii="Arial" w:eastAsia="Arial" w:hAnsi="Arial" w:cs="Arial"/>
          <w:sz w:val="20"/>
          <w:szCs w:val="20"/>
        </w:rPr>
      </w:pPr>
      <w:r w:rsidRPr="009B7368">
        <w:rPr>
          <w:rFonts w:ascii="Arial" w:eastAsia="Arial" w:hAnsi="Arial" w:cs="Arial"/>
          <w:sz w:val="20"/>
          <w:szCs w:val="20"/>
        </w:rPr>
        <w:t>Les informations des opérateurs qui ne se manifesteront pas seront réutilisées comme dans la brochure précédente.</w:t>
      </w:r>
    </w:p>
    <w:p w14:paraId="0F60AF98" w14:textId="263E80E6" w:rsidR="00F953E2" w:rsidRPr="009B7368" w:rsidRDefault="005E104A" w:rsidP="00F953E2">
      <w:pPr>
        <w:widowControl w:val="0"/>
        <w:spacing w:after="0" w:line="240" w:lineRule="auto"/>
        <w:jc w:val="both"/>
        <w:rPr>
          <w:rFonts w:ascii="Arial" w:eastAsia="Arial" w:hAnsi="Arial" w:cs="Arial"/>
          <w:sz w:val="20"/>
          <w:szCs w:val="20"/>
        </w:rPr>
      </w:pPr>
      <w:r w:rsidRPr="009B7368">
        <w:rPr>
          <w:rFonts w:ascii="Arial" w:eastAsia="Arial" w:hAnsi="Arial" w:cs="Arial"/>
          <w:sz w:val="20"/>
          <w:szCs w:val="20"/>
        </w:rPr>
        <w:t xml:space="preserve"> </w:t>
      </w:r>
    </w:p>
    <w:p w14:paraId="06CC22A8" w14:textId="32CE0403" w:rsidR="00AD319E" w:rsidRDefault="00AD319E" w:rsidP="005E104A">
      <w:pPr>
        <w:widowControl w:val="0"/>
        <w:numPr>
          <w:ilvl w:val="0"/>
          <w:numId w:val="1"/>
        </w:num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Agenda</w:t>
      </w:r>
    </w:p>
    <w:p w14:paraId="0B3D02D5" w14:textId="77777777" w:rsidR="00F953E2" w:rsidRDefault="00F953E2" w:rsidP="00F953E2">
      <w:pPr>
        <w:widowControl w:val="0"/>
        <w:spacing w:after="0" w:line="240" w:lineRule="auto"/>
        <w:jc w:val="both"/>
        <w:rPr>
          <w:rFonts w:ascii="Arial" w:eastAsia="Arial" w:hAnsi="Arial" w:cs="Arial"/>
          <w:b/>
          <w:sz w:val="20"/>
          <w:szCs w:val="20"/>
          <w:u w:val="single"/>
        </w:rPr>
      </w:pPr>
    </w:p>
    <w:p w14:paraId="0385643A" w14:textId="11DF8696" w:rsidR="00AD319E" w:rsidRPr="00AD319E" w:rsidRDefault="00AD319E" w:rsidP="00AD319E">
      <w:pPr>
        <w:spacing w:after="0" w:line="240" w:lineRule="auto"/>
        <w:jc w:val="both"/>
        <w:rPr>
          <w:rFonts w:ascii="Arial" w:eastAsia="Arial" w:hAnsi="Arial" w:cs="Arial"/>
          <w:sz w:val="20"/>
          <w:szCs w:val="20"/>
        </w:rPr>
      </w:pPr>
      <w:r w:rsidRPr="00AD319E">
        <w:rPr>
          <w:rFonts w:ascii="Arial" w:eastAsia="Arial" w:hAnsi="Arial" w:cs="Arial"/>
          <w:sz w:val="20"/>
          <w:szCs w:val="20"/>
        </w:rPr>
        <w:t xml:space="preserve">La date de la prochaine séance n’a pas été fixée. Celle-ci sera arrêtée ultérieurement via un </w:t>
      </w:r>
      <w:r w:rsidR="004C61F7" w:rsidRPr="00AD319E">
        <w:rPr>
          <w:rFonts w:ascii="Arial" w:eastAsia="Arial" w:hAnsi="Arial" w:cs="Arial"/>
          <w:sz w:val="20"/>
          <w:szCs w:val="20"/>
        </w:rPr>
        <w:t>Doodle</w:t>
      </w:r>
      <w:r w:rsidRPr="00AD319E">
        <w:rPr>
          <w:rFonts w:ascii="Arial" w:eastAsia="Arial" w:hAnsi="Arial" w:cs="Arial"/>
          <w:sz w:val="20"/>
          <w:szCs w:val="20"/>
        </w:rPr>
        <w:t xml:space="preserve"> sur base de l’agenda du Président de la CCA.</w:t>
      </w:r>
    </w:p>
    <w:p w14:paraId="53782C0E" w14:textId="77777777" w:rsidR="004C70E9" w:rsidRPr="00AD319E" w:rsidRDefault="004C70E9" w:rsidP="00535E37">
      <w:pPr>
        <w:spacing w:after="0" w:line="240" w:lineRule="auto"/>
        <w:rPr>
          <w:rFonts w:ascii="Arial" w:eastAsia="Arial" w:hAnsi="Arial" w:cs="Arial"/>
          <w:sz w:val="20"/>
          <w:szCs w:val="20"/>
        </w:rPr>
      </w:pPr>
    </w:p>
    <w:sectPr w:rsidR="004C70E9" w:rsidRPr="00AD319E">
      <w:headerReference w:type="default" r:id="rId10"/>
      <w:footerReference w:type="default" r:id="rId11"/>
      <w:pgSz w:w="11906" w:h="16838"/>
      <w:pgMar w:top="1417" w:right="1417" w:bottom="1417" w:left="1417"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6A2BF" w15:done="0"/>
  <w15:commentEx w15:paraId="16985827" w15:done="0"/>
  <w15:commentEx w15:paraId="0B9C5C6E" w15:done="0"/>
  <w15:commentEx w15:paraId="31EB7F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624B8" w16cex:dateUtc="2023-01-21T07:45:00Z"/>
  <w16cex:commentExtensible w16cex:durableId="27762508" w16cex:dateUtc="2023-01-21T07:47:00Z"/>
  <w16cex:commentExtensible w16cex:durableId="277625E6" w16cex:dateUtc="2023-01-21T07:50:00Z"/>
  <w16cex:commentExtensible w16cex:durableId="2776252E" w16cex:dateUtc="2023-01-21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6A2BF" w16cid:durableId="277624B8"/>
  <w16cid:commentId w16cid:paraId="16985827" w16cid:durableId="27762508"/>
  <w16cid:commentId w16cid:paraId="0B9C5C6E" w16cid:durableId="277625E6"/>
  <w16cid:commentId w16cid:paraId="31EB7FD4" w16cid:durableId="277625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6D126" w14:textId="77777777" w:rsidR="00254369" w:rsidRDefault="00254369">
      <w:pPr>
        <w:spacing w:after="0" w:line="240" w:lineRule="auto"/>
      </w:pPr>
      <w:r>
        <w:separator/>
      </w:r>
    </w:p>
  </w:endnote>
  <w:endnote w:type="continuationSeparator" w:id="0">
    <w:p w14:paraId="5D7C5248" w14:textId="77777777" w:rsidR="00254369" w:rsidRDefault="0025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3824"/>
      <w:docPartObj>
        <w:docPartGallery w:val="Page Numbers (Bottom of Page)"/>
        <w:docPartUnique/>
      </w:docPartObj>
    </w:sdtPr>
    <w:sdtEndPr/>
    <w:sdtContent>
      <w:p w14:paraId="71AC1FED" w14:textId="5D618430" w:rsidR="00ED7EDF" w:rsidRDefault="00ED7EDF">
        <w:pPr>
          <w:pStyle w:val="Pieddepage"/>
          <w:jc w:val="center"/>
        </w:pPr>
        <w:r>
          <w:fldChar w:fldCharType="begin"/>
        </w:r>
        <w:r>
          <w:instrText>PAGE   \* MERGEFORMAT</w:instrText>
        </w:r>
        <w:r>
          <w:fldChar w:fldCharType="separate"/>
        </w:r>
        <w:r w:rsidR="00E055DC" w:rsidRPr="00E055DC">
          <w:rPr>
            <w:noProof/>
            <w:lang w:val="fr-FR"/>
          </w:rPr>
          <w:t>6</w:t>
        </w:r>
        <w:r>
          <w:fldChar w:fldCharType="end"/>
        </w:r>
      </w:p>
    </w:sdtContent>
  </w:sdt>
  <w:p w14:paraId="2EBD971C" w14:textId="0329B25C" w:rsidR="00AD319E" w:rsidRDefault="00AD319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D12C" w14:textId="77777777" w:rsidR="00254369" w:rsidRDefault="00254369">
      <w:pPr>
        <w:spacing w:after="0" w:line="240" w:lineRule="auto"/>
      </w:pPr>
      <w:r>
        <w:separator/>
      </w:r>
    </w:p>
  </w:footnote>
  <w:footnote w:type="continuationSeparator" w:id="0">
    <w:p w14:paraId="3F017F90" w14:textId="77777777" w:rsidR="00254369" w:rsidRDefault="0025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4907" w14:textId="77777777" w:rsidR="00AD319E" w:rsidRDefault="00AD319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5148709" wp14:editId="7F8D26CD">
          <wp:extent cx="718197" cy="11113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8197" cy="1111316"/>
                  </a:xfrm>
                  <a:prstGeom prst="rect">
                    <a:avLst/>
                  </a:prstGeom>
                  <a:ln/>
                </pic:spPr>
              </pic:pic>
            </a:graphicData>
          </a:graphic>
        </wp:inline>
      </w:drawing>
    </w:r>
    <w:r>
      <w:rPr>
        <w:noProof/>
        <w:color w:val="000000"/>
      </w:rPr>
      <w:drawing>
        <wp:inline distT="0" distB="0" distL="0" distR="0" wp14:anchorId="65169210" wp14:editId="2DEE58F0">
          <wp:extent cx="865505" cy="109740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1639"/>
                  <a:stretch>
                    <a:fillRect/>
                  </a:stretch>
                </pic:blipFill>
                <pic:spPr>
                  <a:xfrm>
                    <a:off x="0" y="0"/>
                    <a:ext cx="865505" cy="1097405"/>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2BD6C2F5" wp14:editId="69020DB0">
          <wp:extent cx="2066716" cy="96260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2066716" cy="96260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C77"/>
    <w:multiLevelType w:val="multilevel"/>
    <w:tmpl w:val="10A6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547F4E"/>
    <w:multiLevelType w:val="hybridMultilevel"/>
    <w:tmpl w:val="36D299B4"/>
    <w:lvl w:ilvl="0" w:tplc="0BEA7C5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D86F72"/>
    <w:multiLevelType w:val="hybridMultilevel"/>
    <w:tmpl w:val="6FD0DE72"/>
    <w:lvl w:ilvl="0" w:tplc="5FAE2D1A">
      <w:start w:val="1"/>
      <w:numFmt w:val="bullet"/>
      <w:lvlText w:val="•"/>
      <w:lvlJc w:val="left"/>
      <w:pPr>
        <w:tabs>
          <w:tab w:val="num" w:pos="720"/>
        </w:tabs>
        <w:ind w:left="720" w:hanging="360"/>
      </w:pPr>
      <w:rPr>
        <w:rFonts w:ascii="Arial" w:hAnsi="Arial" w:hint="default"/>
      </w:rPr>
    </w:lvl>
    <w:lvl w:ilvl="1" w:tplc="9EC8D2A4" w:tentative="1">
      <w:start w:val="1"/>
      <w:numFmt w:val="bullet"/>
      <w:lvlText w:val="•"/>
      <w:lvlJc w:val="left"/>
      <w:pPr>
        <w:tabs>
          <w:tab w:val="num" w:pos="1440"/>
        </w:tabs>
        <w:ind w:left="1440" w:hanging="360"/>
      </w:pPr>
      <w:rPr>
        <w:rFonts w:ascii="Arial" w:hAnsi="Arial" w:hint="default"/>
      </w:rPr>
    </w:lvl>
    <w:lvl w:ilvl="2" w:tplc="8F927AAC" w:tentative="1">
      <w:start w:val="1"/>
      <w:numFmt w:val="bullet"/>
      <w:lvlText w:val="•"/>
      <w:lvlJc w:val="left"/>
      <w:pPr>
        <w:tabs>
          <w:tab w:val="num" w:pos="2160"/>
        </w:tabs>
        <w:ind w:left="2160" w:hanging="360"/>
      </w:pPr>
      <w:rPr>
        <w:rFonts w:ascii="Arial" w:hAnsi="Arial" w:hint="default"/>
      </w:rPr>
    </w:lvl>
    <w:lvl w:ilvl="3" w:tplc="A4B431E2" w:tentative="1">
      <w:start w:val="1"/>
      <w:numFmt w:val="bullet"/>
      <w:lvlText w:val="•"/>
      <w:lvlJc w:val="left"/>
      <w:pPr>
        <w:tabs>
          <w:tab w:val="num" w:pos="2880"/>
        </w:tabs>
        <w:ind w:left="2880" w:hanging="360"/>
      </w:pPr>
      <w:rPr>
        <w:rFonts w:ascii="Arial" w:hAnsi="Arial" w:hint="default"/>
      </w:rPr>
    </w:lvl>
    <w:lvl w:ilvl="4" w:tplc="363642EC" w:tentative="1">
      <w:start w:val="1"/>
      <w:numFmt w:val="bullet"/>
      <w:lvlText w:val="•"/>
      <w:lvlJc w:val="left"/>
      <w:pPr>
        <w:tabs>
          <w:tab w:val="num" w:pos="3600"/>
        </w:tabs>
        <w:ind w:left="3600" w:hanging="360"/>
      </w:pPr>
      <w:rPr>
        <w:rFonts w:ascii="Arial" w:hAnsi="Arial" w:hint="default"/>
      </w:rPr>
    </w:lvl>
    <w:lvl w:ilvl="5" w:tplc="B1FA32B2" w:tentative="1">
      <w:start w:val="1"/>
      <w:numFmt w:val="bullet"/>
      <w:lvlText w:val="•"/>
      <w:lvlJc w:val="left"/>
      <w:pPr>
        <w:tabs>
          <w:tab w:val="num" w:pos="4320"/>
        </w:tabs>
        <w:ind w:left="4320" w:hanging="360"/>
      </w:pPr>
      <w:rPr>
        <w:rFonts w:ascii="Arial" w:hAnsi="Arial" w:hint="default"/>
      </w:rPr>
    </w:lvl>
    <w:lvl w:ilvl="6" w:tplc="59F6CD98" w:tentative="1">
      <w:start w:val="1"/>
      <w:numFmt w:val="bullet"/>
      <w:lvlText w:val="•"/>
      <w:lvlJc w:val="left"/>
      <w:pPr>
        <w:tabs>
          <w:tab w:val="num" w:pos="5040"/>
        </w:tabs>
        <w:ind w:left="5040" w:hanging="360"/>
      </w:pPr>
      <w:rPr>
        <w:rFonts w:ascii="Arial" w:hAnsi="Arial" w:hint="default"/>
      </w:rPr>
    </w:lvl>
    <w:lvl w:ilvl="7" w:tplc="F5240D74" w:tentative="1">
      <w:start w:val="1"/>
      <w:numFmt w:val="bullet"/>
      <w:lvlText w:val="•"/>
      <w:lvlJc w:val="left"/>
      <w:pPr>
        <w:tabs>
          <w:tab w:val="num" w:pos="5760"/>
        </w:tabs>
        <w:ind w:left="5760" w:hanging="360"/>
      </w:pPr>
      <w:rPr>
        <w:rFonts w:ascii="Arial" w:hAnsi="Arial" w:hint="default"/>
      </w:rPr>
    </w:lvl>
    <w:lvl w:ilvl="8" w:tplc="7FDCA60C" w:tentative="1">
      <w:start w:val="1"/>
      <w:numFmt w:val="bullet"/>
      <w:lvlText w:val="•"/>
      <w:lvlJc w:val="left"/>
      <w:pPr>
        <w:tabs>
          <w:tab w:val="num" w:pos="6480"/>
        </w:tabs>
        <w:ind w:left="6480" w:hanging="360"/>
      </w:pPr>
      <w:rPr>
        <w:rFonts w:ascii="Arial" w:hAnsi="Arial" w:hint="default"/>
      </w:rPr>
    </w:lvl>
  </w:abstractNum>
  <w:abstractNum w:abstractNumId="3">
    <w:nsid w:val="05FD705F"/>
    <w:multiLevelType w:val="multilevel"/>
    <w:tmpl w:val="54769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8B378D"/>
    <w:multiLevelType w:val="multilevel"/>
    <w:tmpl w:val="A85EB316"/>
    <w:lvl w:ilvl="0">
      <w:start w:val="1"/>
      <w:numFmt w:val="bullet"/>
      <w:lvlText w:val="●"/>
      <w:lvlJc w:val="left"/>
      <w:pPr>
        <w:ind w:left="0" w:firstLine="0"/>
      </w:pPr>
      <w:rPr>
        <w:rFonts w:ascii="Noto Sans Symbols" w:eastAsia="Noto Sans Symbols" w:hAnsi="Noto Sans Symbols" w:cs="Noto Sans Symbols"/>
        <w:color w:val="E36C0A"/>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nsid w:val="06C4375D"/>
    <w:multiLevelType w:val="hybridMultilevel"/>
    <w:tmpl w:val="1E6EAFF0"/>
    <w:lvl w:ilvl="0" w:tplc="BA724AB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1D0130"/>
    <w:multiLevelType w:val="multilevel"/>
    <w:tmpl w:val="F55EDE84"/>
    <w:lvl w:ilvl="0">
      <w:start w:val="1"/>
      <w:numFmt w:val="decimal"/>
      <w:lvlText w:val="%1)"/>
      <w:lvlJc w:val="left"/>
      <w:pPr>
        <w:ind w:left="644" w:hanging="359"/>
      </w:pPr>
      <w:rPr>
        <w:rFonts w:hint="default"/>
        <w:b/>
        <w:sz w:val="20"/>
        <w:szCs w:val="20"/>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nsid w:val="10CA50A7"/>
    <w:multiLevelType w:val="hybridMultilevel"/>
    <w:tmpl w:val="A18034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81D5049"/>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1DAE5885"/>
    <w:multiLevelType w:val="hybridMultilevel"/>
    <w:tmpl w:val="6194FEC0"/>
    <w:lvl w:ilvl="0" w:tplc="71122A70">
      <w:numFmt w:val="bullet"/>
      <w:lvlText w:val="-"/>
      <w:lvlJc w:val="left"/>
      <w:pPr>
        <w:ind w:left="720" w:hanging="360"/>
      </w:pPr>
      <w:rPr>
        <w:rFonts w:ascii="Arial" w:eastAsia="Arial" w:hAnsi="Arial" w:cs="Arial"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B592728"/>
    <w:multiLevelType w:val="multilevel"/>
    <w:tmpl w:val="C9E4B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FF6818"/>
    <w:multiLevelType w:val="hybridMultilevel"/>
    <w:tmpl w:val="E9B41FA8"/>
    <w:lvl w:ilvl="0" w:tplc="080C0001">
      <w:start w:val="1"/>
      <w:numFmt w:val="bullet"/>
      <w:lvlText w:val=""/>
      <w:lvlJc w:val="left"/>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09579BB"/>
    <w:multiLevelType w:val="hybridMultilevel"/>
    <w:tmpl w:val="AA482676"/>
    <w:lvl w:ilvl="0" w:tplc="0BEA7C5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6837EE0"/>
    <w:multiLevelType w:val="hybridMultilevel"/>
    <w:tmpl w:val="F3908A12"/>
    <w:lvl w:ilvl="0" w:tplc="97A286A6">
      <w:start w:val="16"/>
      <w:numFmt w:val="bullet"/>
      <w:lvlText w:val="-"/>
      <w:lvlJc w:val="left"/>
      <w:pPr>
        <w:ind w:left="720" w:hanging="360"/>
      </w:pPr>
      <w:rPr>
        <w:rFonts w:ascii="Arial" w:eastAsia="Arial"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3DFA6968"/>
    <w:multiLevelType w:val="hybridMultilevel"/>
    <w:tmpl w:val="AD24AEBC"/>
    <w:lvl w:ilvl="0" w:tplc="A1D8510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700612"/>
    <w:multiLevelType w:val="multilevel"/>
    <w:tmpl w:val="3558D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FA65FC0"/>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51F726C9"/>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59ED2372"/>
    <w:multiLevelType w:val="hybridMultilevel"/>
    <w:tmpl w:val="EC3E9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0597FA5"/>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63173FDB"/>
    <w:multiLevelType w:val="multilevel"/>
    <w:tmpl w:val="F662C85C"/>
    <w:lvl w:ilvl="0">
      <w:start w:val="1"/>
      <w:numFmt w:val="decimal"/>
      <w:lvlText w:val="%1)"/>
      <w:lvlJc w:val="left"/>
      <w:pPr>
        <w:ind w:left="644" w:hanging="359"/>
      </w:pPr>
      <w:rPr>
        <w:b/>
        <w:sz w:val="20"/>
        <w:szCs w:val="20"/>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9385EE4"/>
    <w:multiLevelType w:val="hybridMultilevel"/>
    <w:tmpl w:val="24BA4710"/>
    <w:lvl w:ilvl="0" w:tplc="2CC4B152">
      <w:numFmt w:val="bullet"/>
      <w:lvlText w:val=""/>
      <w:lvlJc w:val="left"/>
      <w:pPr>
        <w:ind w:left="720" w:hanging="360"/>
      </w:pPr>
      <w:rPr>
        <w:rFonts w:ascii="Wingdings" w:eastAsia="Arial" w:hAnsi="Wingdings"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53D6BB4"/>
    <w:multiLevelType w:val="hybridMultilevel"/>
    <w:tmpl w:val="66541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9CA7B39"/>
    <w:multiLevelType w:val="multilevel"/>
    <w:tmpl w:val="10D04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4"/>
  </w:num>
  <w:num w:numId="3">
    <w:abstractNumId w:val="23"/>
  </w:num>
  <w:num w:numId="4">
    <w:abstractNumId w:val="0"/>
  </w:num>
  <w:num w:numId="5">
    <w:abstractNumId w:val="15"/>
  </w:num>
  <w:num w:numId="6">
    <w:abstractNumId w:val="10"/>
  </w:num>
  <w:num w:numId="7">
    <w:abstractNumId w:val="3"/>
  </w:num>
  <w:num w:numId="8">
    <w:abstractNumId w:val="12"/>
  </w:num>
  <w:num w:numId="9">
    <w:abstractNumId w:val="1"/>
  </w:num>
  <w:num w:numId="10">
    <w:abstractNumId w:val="21"/>
  </w:num>
  <w:num w:numId="11">
    <w:abstractNumId w:val="2"/>
  </w:num>
  <w:num w:numId="12">
    <w:abstractNumId w:val="21"/>
  </w:num>
  <w:num w:numId="13">
    <w:abstractNumId w:val="13"/>
  </w:num>
  <w:num w:numId="14">
    <w:abstractNumId w:val="7"/>
  </w:num>
  <w:num w:numId="15">
    <w:abstractNumId w:val="11"/>
  </w:num>
  <w:num w:numId="16">
    <w:abstractNumId w:val="14"/>
  </w:num>
  <w:num w:numId="17">
    <w:abstractNumId w:val="8"/>
  </w:num>
  <w:num w:numId="18">
    <w:abstractNumId w:val="19"/>
  </w:num>
  <w:num w:numId="19">
    <w:abstractNumId w:val="16"/>
  </w:num>
  <w:num w:numId="20">
    <w:abstractNumId w:val="17"/>
  </w:num>
  <w:num w:numId="21">
    <w:abstractNumId w:val="6"/>
  </w:num>
  <w:num w:numId="22">
    <w:abstractNumId w:val="18"/>
  </w:num>
  <w:num w:numId="23">
    <w:abstractNumId w:val="22"/>
  </w:num>
  <w:num w:numId="24">
    <w:abstractNumId w:val="9"/>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LLE LAMBOTTE">
    <w15:presenceInfo w15:providerId="Windows Live" w15:userId="1cf64a75115ecf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12"/>
    <w:rsid w:val="000027F7"/>
    <w:rsid w:val="00010C89"/>
    <w:rsid w:val="00014618"/>
    <w:rsid w:val="00016026"/>
    <w:rsid w:val="00035649"/>
    <w:rsid w:val="00035E14"/>
    <w:rsid w:val="00052526"/>
    <w:rsid w:val="0005341E"/>
    <w:rsid w:val="00055D0C"/>
    <w:rsid w:val="00057687"/>
    <w:rsid w:val="0006160F"/>
    <w:rsid w:val="000626BD"/>
    <w:rsid w:val="00074EFA"/>
    <w:rsid w:val="000811BD"/>
    <w:rsid w:val="000869E1"/>
    <w:rsid w:val="00086F86"/>
    <w:rsid w:val="000B2F29"/>
    <w:rsid w:val="000E0D68"/>
    <w:rsid w:val="000E0E83"/>
    <w:rsid w:val="000E1449"/>
    <w:rsid w:val="000E2D3E"/>
    <w:rsid w:val="000F5712"/>
    <w:rsid w:val="000F5AD7"/>
    <w:rsid w:val="00120C2A"/>
    <w:rsid w:val="001620EE"/>
    <w:rsid w:val="00172AEF"/>
    <w:rsid w:val="00173959"/>
    <w:rsid w:val="00181855"/>
    <w:rsid w:val="00186FCE"/>
    <w:rsid w:val="00191FAE"/>
    <w:rsid w:val="001A12E6"/>
    <w:rsid w:val="001A2D1E"/>
    <w:rsid w:val="001A4FAF"/>
    <w:rsid w:val="001B4F7A"/>
    <w:rsid w:val="001C3F89"/>
    <w:rsid w:val="001C5682"/>
    <w:rsid w:val="001D2A40"/>
    <w:rsid w:val="001F1F4D"/>
    <w:rsid w:val="002114FF"/>
    <w:rsid w:val="002128D0"/>
    <w:rsid w:val="00215317"/>
    <w:rsid w:val="00220CAE"/>
    <w:rsid w:val="002377C3"/>
    <w:rsid w:val="00237B69"/>
    <w:rsid w:val="00254369"/>
    <w:rsid w:val="00254EAC"/>
    <w:rsid w:val="0026757A"/>
    <w:rsid w:val="00272FD1"/>
    <w:rsid w:val="00282CA3"/>
    <w:rsid w:val="00285466"/>
    <w:rsid w:val="002901D1"/>
    <w:rsid w:val="002B281A"/>
    <w:rsid w:val="002C04A9"/>
    <w:rsid w:val="002C0E18"/>
    <w:rsid w:val="002D351C"/>
    <w:rsid w:val="002D5904"/>
    <w:rsid w:val="002E5E33"/>
    <w:rsid w:val="002F07CF"/>
    <w:rsid w:val="00302418"/>
    <w:rsid w:val="00313EDA"/>
    <w:rsid w:val="00313F30"/>
    <w:rsid w:val="00315031"/>
    <w:rsid w:val="00315140"/>
    <w:rsid w:val="00320050"/>
    <w:rsid w:val="00321E48"/>
    <w:rsid w:val="00327AAE"/>
    <w:rsid w:val="003304B4"/>
    <w:rsid w:val="00333713"/>
    <w:rsid w:val="00335469"/>
    <w:rsid w:val="00341065"/>
    <w:rsid w:val="00355B77"/>
    <w:rsid w:val="00362B4D"/>
    <w:rsid w:val="003640C9"/>
    <w:rsid w:val="00372E07"/>
    <w:rsid w:val="003861CB"/>
    <w:rsid w:val="003966F9"/>
    <w:rsid w:val="003A059F"/>
    <w:rsid w:val="003A06D5"/>
    <w:rsid w:val="003D2571"/>
    <w:rsid w:val="003E458B"/>
    <w:rsid w:val="003E74FD"/>
    <w:rsid w:val="004070C5"/>
    <w:rsid w:val="00422060"/>
    <w:rsid w:val="00432FC9"/>
    <w:rsid w:val="00433F1C"/>
    <w:rsid w:val="004347D0"/>
    <w:rsid w:val="00445CAD"/>
    <w:rsid w:val="00455CD5"/>
    <w:rsid w:val="0047296F"/>
    <w:rsid w:val="00476052"/>
    <w:rsid w:val="00480DC2"/>
    <w:rsid w:val="004A2DBD"/>
    <w:rsid w:val="004C0E66"/>
    <w:rsid w:val="004C44DB"/>
    <w:rsid w:val="004C61F7"/>
    <w:rsid w:val="004C70E9"/>
    <w:rsid w:val="004E1DC6"/>
    <w:rsid w:val="004E3BCC"/>
    <w:rsid w:val="00510AF2"/>
    <w:rsid w:val="00530A2D"/>
    <w:rsid w:val="005344CC"/>
    <w:rsid w:val="00535E37"/>
    <w:rsid w:val="00547993"/>
    <w:rsid w:val="00552928"/>
    <w:rsid w:val="00562286"/>
    <w:rsid w:val="0057368A"/>
    <w:rsid w:val="005740A2"/>
    <w:rsid w:val="005805D1"/>
    <w:rsid w:val="00583F8E"/>
    <w:rsid w:val="0058600D"/>
    <w:rsid w:val="00590D93"/>
    <w:rsid w:val="00594B2D"/>
    <w:rsid w:val="005A7DB9"/>
    <w:rsid w:val="005B2CF1"/>
    <w:rsid w:val="005D3629"/>
    <w:rsid w:val="005D6726"/>
    <w:rsid w:val="005E0D8D"/>
    <w:rsid w:val="005E104A"/>
    <w:rsid w:val="005E28D8"/>
    <w:rsid w:val="005E34DE"/>
    <w:rsid w:val="00616317"/>
    <w:rsid w:val="00626570"/>
    <w:rsid w:val="00627CA5"/>
    <w:rsid w:val="006544E2"/>
    <w:rsid w:val="006571DD"/>
    <w:rsid w:val="006677FD"/>
    <w:rsid w:val="00670130"/>
    <w:rsid w:val="0067117A"/>
    <w:rsid w:val="0067474C"/>
    <w:rsid w:val="00680BA6"/>
    <w:rsid w:val="00680CDB"/>
    <w:rsid w:val="00691AD2"/>
    <w:rsid w:val="00693178"/>
    <w:rsid w:val="00694B6F"/>
    <w:rsid w:val="006A376C"/>
    <w:rsid w:val="006A7A32"/>
    <w:rsid w:val="006B1A20"/>
    <w:rsid w:val="006C6457"/>
    <w:rsid w:val="006C645B"/>
    <w:rsid w:val="006C7B0A"/>
    <w:rsid w:val="006E2584"/>
    <w:rsid w:val="006E5BA2"/>
    <w:rsid w:val="006E6748"/>
    <w:rsid w:val="006F3679"/>
    <w:rsid w:val="006F43B6"/>
    <w:rsid w:val="006F63D3"/>
    <w:rsid w:val="00721813"/>
    <w:rsid w:val="007218F0"/>
    <w:rsid w:val="00724813"/>
    <w:rsid w:val="0074665C"/>
    <w:rsid w:val="007467E3"/>
    <w:rsid w:val="00751A7C"/>
    <w:rsid w:val="00771987"/>
    <w:rsid w:val="007950D7"/>
    <w:rsid w:val="007A2DE2"/>
    <w:rsid w:val="007A32A5"/>
    <w:rsid w:val="007D071F"/>
    <w:rsid w:val="007F1603"/>
    <w:rsid w:val="008024C5"/>
    <w:rsid w:val="00804632"/>
    <w:rsid w:val="008056A4"/>
    <w:rsid w:val="0080688D"/>
    <w:rsid w:val="00815E9D"/>
    <w:rsid w:val="008176B2"/>
    <w:rsid w:val="00840D4B"/>
    <w:rsid w:val="008479C2"/>
    <w:rsid w:val="00850BD1"/>
    <w:rsid w:val="0085254B"/>
    <w:rsid w:val="008615CD"/>
    <w:rsid w:val="00863527"/>
    <w:rsid w:val="00872768"/>
    <w:rsid w:val="008924A5"/>
    <w:rsid w:val="00893A9C"/>
    <w:rsid w:val="008B56E5"/>
    <w:rsid w:val="008B6C16"/>
    <w:rsid w:val="008C0BC7"/>
    <w:rsid w:val="008C3C82"/>
    <w:rsid w:val="008D62EA"/>
    <w:rsid w:val="008E142F"/>
    <w:rsid w:val="008E35BA"/>
    <w:rsid w:val="008F34BA"/>
    <w:rsid w:val="008F5257"/>
    <w:rsid w:val="0091087D"/>
    <w:rsid w:val="009130BB"/>
    <w:rsid w:val="009159EC"/>
    <w:rsid w:val="009247E9"/>
    <w:rsid w:val="00933FCC"/>
    <w:rsid w:val="009341A9"/>
    <w:rsid w:val="00942AEA"/>
    <w:rsid w:val="00947C71"/>
    <w:rsid w:val="00953265"/>
    <w:rsid w:val="00964501"/>
    <w:rsid w:val="00976FA1"/>
    <w:rsid w:val="00993758"/>
    <w:rsid w:val="009966FD"/>
    <w:rsid w:val="009A0E5D"/>
    <w:rsid w:val="009A22E3"/>
    <w:rsid w:val="009B44C4"/>
    <w:rsid w:val="009B6184"/>
    <w:rsid w:val="009B7368"/>
    <w:rsid w:val="009C1F79"/>
    <w:rsid w:val="009D0609"/>
    <w:rsid w:val="009D2958"/>
    <w:rsid w:val="009D358A"/>
    <w:rsid w:val="009D3632"/>
    <w:rsid w:val="009D56E0"/>
    <w:rsid w:val="009F3E8D"/>
    <w:rsid w:val="009F3FAB"/>
    <w:rsid w:val="00A13F0A"/>
    <w:rsid w:val="00A14FEB"/>
    <w:rsid w:val="00A16AB3"/>
    <w:rsid w:val="00A3231A"/>
    <w:rsid w:val="00A61924"/>
    <w:rsid w:val="00A65EAE"/>
    <w:rsid w:val="00A66E6B"/>
    <w:rsid w:val="00A90C2E"/>
    <w:rsid w:val="00A91315"/>
    <w:rsid w:val="00A96236"/>
    <w:rsid w:val="00AA30C0"/>
    <w:rsid w:val="00AA6F70"/>
    <w:rsid w:val="00AB5D45"/>
    <w:rsid w:val="00AB7999"/>
    <w:rsid w:val="00AC3AA8"/>
    <w:rsid w:val="00AD319E"/>
    <w:rsid w:val="00AD68D9"/>
    <w:rsid w:val="00AD76C3"/>
    <w:rsid w:val="00AE2528"/>
    <w:rsid w:val="00AE571B"/>
    <w:rsid w:val="00AE6D47"/>
    <w:rsid w:val="00B06BE4"/>
    <w:rsid w:val="00B22150"/>
    <w:rsid w:val="00B25B2E"/>
    <w:rsid w:val="00B40161"/>
    <w:rsid w:val="00B42C2F"/>
    <w:rsid w:val="00B47AD2"/>
    <w:rsid w:val="00B62837"/>
    <w:rsid w:val="00B646B4"/>
    <w:rsid w:val="00B73F93"/>
    <w:rsid w:val="00B746C1"/>
    <w:rsid w:val="00B828F4"/>
    <w:rsid w:val="00B8565F"/>
    <w:rsid w:val="00B9476B"/>
    <w:rsid w:val="00B96EA1"/>
    <w:rsid w:val="00B97346"/>
    <w:rsid w:val="00BA7028"/>
    <w:rsid w:val="00BB3AFD"/>
    <w:rsid w:val="00BD3C78"/>
    <w:rsid w:val="00BD6D74"/>
    <w:rsid w:val="00BE318E"/>
    <w:rsid w:val="00BF0AC4"/>
    <w:rsid w:val="00C13106"/>
    <w:rsid w:val="00C15D29"/>
    <w:rsid w:val="00C161C2"/>
    <w:rsid w:val="00C2009A"/>
    <w:rsid w:val="00C26597"/>
    <w:rsid w:val="00C43385"/>
    <w:rsid w:val="00C55752"/>
    <w:rsid w:val="00C652C6"/>
    <w:rsid w:val="00C74D1F"/>
    <w:rsid w:val="00C7522C"/>
    <w:rsid w:val="00C810F6"/>
    <w:rsid w:val="00C83F46"/>
    <w:rsid w:val="00C85C10"/>
    <w:rsid w:val="00C87358"/>
    <w:rsid w:val="00C92BBD"/>
    <w:rsid w:val="00CB1572"/>
    <w:rsid w:val="00CD0659"/>
    <w:rsid w:val="00CE7CB8"/>
    <w:rsid w:val="00CF2EB6"/>
    <w:rsid w:val="00D05694"/>
    <w:rsid w:val="00D12A75"/>
    <w:rsid w:val="00D14E9C"/>
    <w:rsid w:val="00D36139"/>
    <w:rsid w:val="00D37FC0"/>
    <w:rsid w:val="00D82295"/>
    <w:rsid w:val="00D860B7"/>
    <w:rsid w:val="00D96F4F"/>
    <w:rsid w:val="00DB04E7"/>
    <w:rsid w:val="00DC74FD"/>
    <w:rsid w:val="00DD073F"/>
    <w:rsid w:val="00DF401E"/>
    <w:rsid w:val="00DF725F"/>
    <w:rsid w:val="00DF7579"/>
    <w:rsid w:val="00E00A88"/>
    <w:rsid w:val="00E02DFA"/>
    <w:rsid w:val="00E055DC"/>
    <w:rsid w:val="00E1249D"/>
    <w:rsid w:val="00E1771F"/>
    <w:rsid w:val="00E21B28"/>
    <w:rsid w:val="00E26D71"/>
    <w:rsid w:val="00E41819"/>
    <w:rsid w:val="00E539DE"/>
    <w:rsid w:val="00E57ED0"/>
    <w:rsid w:val="00E63CBC"/>
    <w:rsid w:val="00E660FA"/>
    <w:rsid w:val="00E91928"/>
    <w:rsid w:val="00EA3712"/>
    <w:rsid w:val="00EB15B4"/>
    <w:rsid w:val="00EB371A"/>
    <w:rsid w:val="00EC1FEB"/>
    <w:rsid w:val="00EC416D"/>
    <w:rsid w:val="00ED1673"/>
    <w:rsid w:val="00ED3FBF"/>
    <w:rsid w:val="00ED7EDF"/>
    <w:rsid w:val="00EE0713"/>
    <w:rsid w:val="00EE285F"/>
    <w:rsid w:val="00EE61F0"/>
    <w:rsid w:val="00EF6DD9"/>
    <w:rsid w:val="00F119B1"/>
    <w:rsid w:val="00F25D70"/>
    <w:rsid w:val="00F309D8"/>
    <w:rsid w:val="00F408E5"/>
    <w:rsid w:val="00F953E2"/>
    <w:rsid w:val="00F968DD"/>
    <w:rsid w:val="00FB41C6"/>
    <w:rsid w:val="00FC5063"/>
    <w:rsid w:val="00FC6102"/>
    <w:rsid w:val="00FF2B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3D3CA5"/>
    <w:pPr>
      <w:ind w:left="720"/>
      <w:contextualSpacing/>
    </w:pPr>
  </w:style>
  <w:style w:type="paragraph" w:styleId="Pieddepage">
    <w:name w:val="footer"/>
    <w:basedOn w:val="Normal"/>
    <w:link w:val="PieddepageCar"/>
    <w:uiPriority w:val="99"/>
    <w:unhideWhenUsed/>
    <w:rsid w:val="003D3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CA5"/>
  </w:style>
  <w:style w:type="table" w:styleId="Grilledutableau">
    <w:name w:val="Table Grid"/>
    <w:basedOn w:val="TableauNormal"/>
    <w:uiPriority w:val="59"/>
    <w:rsid w:val="003D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676E"/>
    <w:pPr>
      <w:tabs>
        <w:tab w:val="center" w:pos="4536"/>
        <w:tab w:val="right" w:pos="9072"/>
      </w:tabs>
      <w:spacing w:after="0" w:line="240" w:lineRule="auto"/>
    </w:pPr>
  </w:style>
  <w:style w:type="character" w:customStyle="1" w:styleId="En-tteCar">
    <w:name w:val="En-tête Car"/>
    <w:basedOn w:val="Policepardfaut"/>
    <w:link w:val="En-tte"/>
    <w:uiPriority w:val="99"/>
    <w:rsid w:val="0074676E"/>
  </w:style>
  <w:style w:type="paragraph" w:styleId="Textedebulles">
    <w:name w:val="Balloon Text"/>
    <w:basedOn w:val="Normal"/>
    <w:link w:val="TextedebullesCar"/>
    <w:uiPriority w:val="99"/>
    <w:semiHidden/>
    <w:unhideWhenUsed/>
    <w:rsid w:val="00746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76E"/>
    <w:rPr>
      <w:rFonts w:ascii="Tahoma" w:hAnsi="Tahoma" w:cs="Tahoma"/>
      <w:sz w:val="16"/>
      <w:szCs w:val="16"/>
    </w:rPr>
  </w:style>
  <w:style w:type="numbering" w:customStyle="1" w:styleId="WWNum4">
    <w:name w:val="WWNum4"/>
    <w:basedOn w:val="Aucuneliste"/>
    <w:rsid w:val="0074676E"/>
  </w:style>
  <w:style w:type="paragraph" w:customStyle="1" w:styleId="Standard">
    <w:name w:val="Standard"/>
    <w:rsid w:val="007528C0"/>
    <w:pPr>
      <w:suppressAutoHyphens/>
      <w:autoSpaceDN w:val="0"/>
      <w:spacing w:after="0" w:line="240" w:lineRule="auto"/>
      <w:textAlignment w:val="baseline"/>
    </w:pPr>
    <w:rPr>
      <w:rFonts w:ascii="Arial" w:eastAsia="Arial Unicode MS" w:hAnsi="Arial" w:cs="Arial"/>
      <w:kern w:val="3"/>
      <w:sz w:val="24"/>
      <w:szCs w:val="24"/>
      <w:lang w:eastAsia="zh-CN" w:bidi="hi-IN"/>
    </w:rPr>
  </w:style>
  <w:style w:type="character" w:styleId="Lienhypertexte">
    <w:name w:val="Hyperlink"/>
    <w:basedOn w:val="Policepardfaut"/>
    <w:uiPriority w:val="99"/>
    <w:unhideWhenUsed/>
    <w:rsid w:val="00220434"/>
    <w:rPr>
      <w:color w:val="0000FF" w:themeColor="hyperlink"/>
      <w:u w:val="single"/>
    </w:rPr>
  </w:style>
  <w:style w:type="paragraph" w:styleId="NormalWeb">
    <w:name w:val="Normal (Web)"/>
    <w:basedOn w:val="Normal"/>
    <w:uiPriority w:val="99"/>
    <w:unhideWhenUsed/>
    <w:rsid w:val="00F6680B"/>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t">
    <w:name w:val="st"/>
    <w:basedOn w:val="Policepardfaut"/>
    <w:rsid w:val="00302418"/>
  </w:style>
  <w:style w:type="character" w:styleId="Lienhypertextesuivivisit">
    <w:name w:val="FollowedHyperlink"/>
    <w:basedOn w:val="Policepardfaut"/>
    <w:uiPriority w:val="99"/>
    <w:semiHidden/>
    <w:unhideWhenUsed/>
    <w:rsid w:val="008E142F"/>
    <w:rPr>
      <w:color w:val="800080" w:themeColor="followedHyperlink"/>
      <w:u w:val="single"/>
    </w:rPr>
  </w:style>
  <w:style w:type="character" w:styleId="Marquedecommentaire">
    <w:name w:val="annotation reference"/>
    <w:basedOn w:val="Policepardfaut"/>
    <w:uiPriority w:val="99"/>
    <w:semiHidden/>
    <w:unhideWhenUsed/>
    <w:rsid w:val="00A13F0A"/>
    <w:rPr>
      <w:sz w:val="16"/>
      <w:szCs w:val="16"/>
    </w:rPr>
  </w:style>
  <w:style w:type="paragraph" w:styleId="Commentaire">
    <w:name w:val="annotation text"/>
    <w:basedOn w:val="Normal"/>
    <w:link w:val="CommentaireCar"/>
    <w:uiPriority w:val="99"/>
    <w:semiHidden/>
    <w:unhideWhenUsed/>
    <w:rsid w:val="00A13F0A"/>
    <w:pPr>
      <w:spacing w:line="240" w:lineRule="auto"/>
    </w:pPr>
    <w:rPr>
      <w:sz w:val="20"/>
      <w:szCs w:val="20"/>
    </w:rPr>
  </w:style>
  <w:style w:type="character" w:customStyle="1" w:styleId="CommentaireCar">
    <w:name w:val="Commentaire Car"/>
    <w:basedOn w:val="Policepardfaut"/>
    <w:link w:val="Commentaire"/>
    <w:uiPriority w:val="99"/>
    <w:semiHidden/>
    <w:rsid w:val="00A13F0A"/>
    <w:rPr>
      <w:sz w:val="20"/>
      <w:szCs w:val="20"/>
    </w:rPr>
  </w:style>
  <w:style w:type="paragraph" w:styleId="Objetducommentaire">
    <w:name w:val="annotation subject"/>
    <w:basedOn w:val="Commentaire"/>
    <w:next w:val="Commentaire"/>
    <w:link w:val="ObjetducommentaireCar"/>
    <w:uiPriority w:val="99"/>
    <w:semiHidden/>
    <w:unhideWhenUsed/>
    <w:rsid w:val="00A13F0A"/>
    <w:rPr>
      <w:b/>
      <w:bCs/>
    </w:rPr>
  </w:style>
  <w:style w:type="character" w:customStyle="1" w:styleId="ObjetducommentaireCar">
    <w:name w:val="Objet du commentaire Car"/>
    <w:basedOn w:val="CommentaireCar"/>
    <w:link w:val="Objetducommentaire"/>
    <w:uiPriority w:val="99"/>
    <w:semiHidden/>
    <w:rsid w:val="00A13F0A"/>
    <w:rPr>
      <w:b/>
      <w:bCs/>
      <w:sz w:val="20"/>
      <w:szCs w:val="20"/>
    </w:rPr>
  </w:style>
  <w:style w:type="character" w:customStyle="1" w:styleId="Mentionnonrsolue1">
    <w:name w:val="Mention non résolue1"/>
    <w:basedOn w:val="Policepardfaut"/>
    <w:uiPriority w:val="99"/>
    <w:semiHidden/>
    <w:unhideWhenUsed/>
    <w:rsid w:val="00010C89"/>
    <w:rPr>
      <w:color w:val="605E5C"/>
      <w:shd w:val="clear" w:color="auto" w:fill="E1DFDD"/>
    </w:rPr>
  </w:style>
  <w:style w:type="character" w:styleId="Numrodeligne">
    <w:name w:val="line number"/>
    <w:basedOn w:val="Policepardfaut"/>
    <w:uiPriority w:val="99"/>
    <w:semiHidden/>
    <w:unhideWhenUsed/>
    <w:rsid w:val="00ED7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3D3CA5"/>
    <w:pPr>
      <w:ind w:left="720"/>
      <w:contextualSpacing/>
    </w:pPr>
  </w:style>
  <w:style w:type="paragraph" w:styleId="Pieddepage">
    <w:name w:val="footer"/>
    <w:basedOn w:val="Normal"/>
    <w:link w:val="PieddepageCar"/>
    <w:uiPriority w:val="99"/>
    <w:unhideWhenUsed/>
    <w:rsid w:val="003D3C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CA5"/>
  </w:style>
  <w:style w:type="table" w:styleId="Grilledutableau">
    <w:name w:val="Table Grid"/>
    <w:basedOn w:val="TableauNormal"/>
    <w:uiPriority w:val="59"/>
    <w:rsid w:val="003D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676E"/>
    <w:pPr>
      <w:tabs>
        <w:tab w:val="center" w:pos="4536"/>
        <w:tab w:val="right" w:pos="9072"/>
      </w:tabs>
      <w:spacing w:after="0" w:line="240" w:lineRule="auto"/>
    </w:pPr>
  </w:style>
  <w:style w:type="character" w:customStyle="1" w:styleId="En-tteCar">
    <w:name w:val="En-tête Car"/>
    <w:basedOn w:val="Policepardfaut"/>
    <w:link w:val="En-tte"/>
    <w:uiPriority w:val="99"/>
    <w:rsid w:val="0074676E"/>
  </w:style>
  <w:style w:type="paragraph" w:styleId="Textedebulles">
    <w:name w:val="Balloon Text"/>
    <w:basedOn w:val="Normal"/>
    <w:link w:val="TextedebullesCar"/>
    <w:uiPriority w:val="99"/>
    <w:semiHidden/>
    <w:unhideWhenUsed/>
    <w:rsid w:val="00746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76E"/>
    <w:rPr>
      <w:rFonts w:ascii="Tahoma" w:hAnsi="Tahoma" w:cs="Tahoma"/>
      <w:sz w:val="16"/>
      <w:szCs w:val="16"/>
    </w:rPr>
  </w:style>
  <w:style w:type="numbering" w:customStyle="1" w:styleId="WWNum4">
    <w:name w:val="WWNum4"/>
    <w:basedOn w:val="Aucuneliste"/>
    <w:rsid w:val="0074676E"/>
  </w:style>
  <w:style w:type="paragraph" w:customStyle="1" w:styleId="Standard">
    <w:name w:val="Standard"/>
    <w:rsid w:val="007528C0"/>
    <w:pPr>
      <w:suppressAutoHyphens/>
      <w:autoSpaceDN w:val="0"/>
      <w:spacing w:after="0" w:line="240" w:lineRule="auto"/>
      <w:textAlignment w:val="baseline"/>
    </w:pPr>
    <w:rPr>
      <w:rFonts w:ascii="Arial" w:eastAsia="Arial Unicode MS" w:hAnsi="Arial" w:cs="Arial"/>
      <w:kern w:val="3"/>
      <w:sz w:val="24"/>
      <w:szCs w:val="24"/>
      <w:lang w:eastAsia="zh-CN" w:bidi="hi-IN"/>
    </w:rPr>
  </w:style>
  <w:style w:type="character" w:styleId="Lienhypertexte">
    <w:name w:val="Hyperlink"/>
    <w:basedOn w:val="Policepardfaut"/>
    <w:uiPriority w:val="99"/>
    <w:unhideWhenUsed/>
    <w:rsid w:val="00220434"/>
    <w:rPr>
      <w:color w:val="0000FF" w:themeColor="hyperlink"/>
      <w:u w:val="single"/>
    </w:rPr>
  </w:style>
  <w:style w:type="paragraph" w:styleId="NormalWeb">
    <w:name w:val="Normal (Web)"/>
    <w:basedOn w:val="Normal"/>
    <w:uiPriority w:val="99"/>
    <w:unhideWhenUsed/>
    <w:rsid w:val="00F6680B"/>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t">
    <w:name w:val="st"/>
    <w:basedOn w:val="Policepardfaut"/>
    <w:rsid w:val="00302418"/>
  </w:style>
  <w:style w:type="character" w:styleId="Lienhypertextesuivivisit">
    <w:name w:val="FollowedHyperlink"/>
    <w:basedOn w:val="Policepardfaut"/>
    <w:uiPriority w:val="99"/>
    <w:semiHidden/>
    <w:unhideWhenUsed/>
    <w:rsid w:val="008E142F"/>
    <w:rPr>
      <w:color w:val="800080" w:themeColor="followedHyperlink"/>
      <w:u w:val="single"/>
    </w:rPr>
  </w:style>
  <w:style w:type="character" w:styleId="Marquedecommentaire">
    <w:name w:val="annotation reference"/>
    <w:basedOn w:val="Policepardfaut"/>
    <w:uiPriority w:val="99"/>
    <w:semiHidden/>
    <w:unhideWhenUsed/>
    <w:rsid w:val="00A13F0A"/>
    <w:rPr>
      <w:sz w:val="16"/>
      <w:szCs w:val="16"/>
    </w:rPr>
  </w:style>
  <w:style w:type="paragraph" w:styleId="Commentaire">
    <w:name w:val="annotation text"/>
    <w:basedOn w:val="Normal"/>
    <w:link w:val="CommentaireCar"/>
    <w:uiPriority w:val="99"/>
    <w:semiHidden/>
    <w:unhideWhenUsed/>
    <w:rsid w:val="00A13F0A"/>
    <w:pPr>
      <w:spacing w:line="240" w:lineRule="auto"/>
    </w:pPr>
    <w:rPr>
      <w:sz w:val="20"/>
      <w:szCs w:val="20"/>
    </w:rPr>
  </w:style>
  <w:style w:type="character" w:customStyle="1" w:styleId="CommentaireCar">
    <w:name w:val="Commentaire Car"/>
    <w:basedOn w:val="Policepardfaut"/>
    <w:link w:val="Commentaire"/>
    <w:uiPriority w:val="99"/>
    <w:semiHidden/>
    <w:rsid w:val="00A13F0A"/>
    <w:rPr>
      <w:sz w:val="20"/>
      <w:szCs w:val="20"/>
    </w:rPr>
  </w:style>
  <w:style w:type="paragraph" w:styleId="Objetducommentaire">
    <w:name w:val="annotation subject"/>
    <w:basedOn w:val="Commentaire"/>
    <w:next w:val="Commentaire"/>
    <w:link w:val="ObjetducommentaireCar"/>
    <w:uiPriority w:val="99"/>
    <w:semiHidden/>
    <w:unhideWhenUsed/>
    <w:rsid w:val="00A13F0A"/>
    <w:rPr>
      <w:b/>
      <w:bCs/>
    </w:rPr>
  </w:style>
  <w:style w:type="character" w:customStyle="1" w:styleId="ObjetducommentaireCar">
    <w:name w:val="Objet du commentaire Car"/>
    <w:basedOn w:val="CommentaireCar"/>
    <w:link w:val="Objetducommentaire"/>
    <w:uiPriority w:val="99"/>
    <w:semiHidden/>
    <w:rsid w:val="00A13F0A"/>
    <w:rPr>
      <w:b/>
      <w:bCs/>
      <w:sz w:val="20"/>
      <w:szCs w:val="20"/>
    </w:rPr>
  </w:style>
  <w:style w:type="character" w:customStyle="1" w:styleId="Mentionnonrsolue1">
    <w:name w:val="Mention non résolue1"/>
    <w:basedOn w:val="Policepardfaut"/>
    <w:uiPriority w:val="99"/>
    <w:semiHidden/>
    <w:unhideWhenUsed/>
    <w:rsid w:val="00010C89"/>
    <w:rPr>
      <w:color w:val="605E5C"/>
      <w:shd w:val="clear" w:color="auto" w:fill="E1DFDD"/>
    </w:rPr>
  </w:style>
  <w:style w:type="character" w:styleId="Numrodeligne">
    <w:name w:val="line number"/>
    <w:basedOn w:val="Policepardfaut"/>
    <w:uiPriority w:val="99"/>
    <w:semiHidden/>
    <w:unhideWhenUsed/>
    <w:rsid w:val="00ED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6090">
      <w:bodyDiv w:val="1"/>
      <w:marLeft w:val="0"/>
      <w:marRight w:val="0"/>
      <w:marTop w:val="0"/>
      <w:marBottom w:val="0"/>
      <w:divBdr>
        <w:top w:val="none" w:sz="0" w:space="0" w:color="auto"/>
        <w:left w:val="none" w:sz="0" w:space="0" w:color="auto"/>
        <w:bottom w:val="none" w:sz="0" w:space="0" w:color="auto"/>
        <w:right w:val="none" w:sz="0" w:space="0" w:color="auto"/>
      </w:divBdr>
      <w:divsChild>
        <w:div w:id="1072266593">
          <w:marLeft w:val="547"/>
          <w:marRight w:val="0"/>
          <w:marTop w:val="0"/>
          <w:marBottom w:val="0"/>
          <w:divBdr>
            <w:top w:val="none" w:sz="0" w:space="0" w:color="auto"/>
            <w:left w:val="none" w:sz="0" w:space="0" w:color="auto"/>
            <w:bottom w:val="none" w:sz="0" w:space="0" w:color="auto"/>
            <w:right w:val="none" w:sz="0" w:space="0" w:color="auto"/>
          </w:divBdr>
        </w:div>
        <w:div w:id="2129619756">
          <w:marLeft w:val="547"/>
          <w:marRight w:val="0"/>
          <w:marTop w:val="0"/>
          <w:marBottom w:val="0"/>
          <w:divBdr>
            <w:top w:val="none" w:sz="0" w:space="0" w:color="auto"/>
            <w:left w:val="none" w:sz="0" w:space="0" w:color="auto"/>
            <w:bottom w:val="none" w:sz="0" w:space="0" w:color="auto"/>
            <w:right w:val="none" w:sz="0" w:space="0" w:color="auto"/>
          </w:divBdr>
        </w:div>
        <w:div w:id="612631715">
          <w:marLeft w:val="547"/>
          <w:marRight w:val="0"/>
          <w:marTop w:val="0"/>
          <w:marBottom w:val="0"/>
          <w:divBdr>
            <w:top w:val="none" w:sz="0" w:space="0" w:color="auto"/>
            <w:left w:val="none" w:sz="0" w:space="0" w:color="auto"/>
            <w:bottom w:val="none" w:sz="0" w:space="0" w:color="auto"/>
            <w:right w:val="none" w:sz="0" w:space="0" w:color="auto"/>
          </w:divBdr>
        </w:div>
        <w:div w:id="1079791237">
          <w:marLeft w:val="547"/>
          <w:marRight w:val="0"/>
          <w:marTop w:val="0"/>
          <w:marBottom w:val="0"/>
          <w:divBdr>
            <w:top w:val="none" w:sz="0" w:space="0" w:color="auto"/>
            <w:left w:val="none" w:sz="0" w:space="0" w:color="auto"/>
            <w:bottom w:val="none" w:sz="0" w:space="0" w:color="auto"/>
            <w:right w:val="none" w:sz="0" w:space="0" w:color="auto"/>
          </w:divBdr>
        </w:div>
        <w:div w:id="1425345289">
          <w:marLeft w:val="547"/>
          <w:marRight w:val="0"/>
          <w:marTop w:val="128"/>
          <w:marBottom w:val="0"/>
          <w:divBdr>
            <w:top w:val="none" w:sz="0" w:space="0" w:color="auto"/>
            <w:left w:val="none" w:sz="0" w:space="0" w:color="auto"/>
            <w:bottom w:val="none" w:sz="0" w:space="0" w:color="auto"/>
            <w:right w:val="none" w:sz="0" w:space="0" w:color="auto"/>
          </w:divBdr>
        </w:div>
        <w:div w:id="248076561">
          <w:marLeft w:val="547"/>
          <w:marRight w:val="0"/>
          <w:marTop w:val="128"/>
          <w:marBottom w:val="0"/>
          <w:divBdr>
            <w:top w:val="none" w:sz="0" w:space="0" w:color="auto"/>
            <w:left w:val="none" w:sz="0" w:space="0" w:color="auto"/>
            <w:bottom w:val="none" w:sz="0" w:space="0" w:color="auto"/>
            <w:right w:val="none" w:sz="0" w:space="0" w:color="auto"/>
          </w:divBdr>
        </w:div>
      </w:divsChild>
    </w:div>
    <w:div w:id="125045515">
      <w:bodyDiv w:val="1"/>
      <w:marLeft w:val="0"/>
      <w:marRight w:val="0"/>
      <w:marTop w:val="0"/>
      <w:marBottom w:val="0"/>
      <w:divBdr>
        <w:top w:val="none" w:sz="0" w:space="0" w:color="auto"/>
        <w:left w:val="none" w:sz="0" w:space="0" w:color="auto"/>
        <w:bottom w:val="none" w:sz="0" w:space="0" w:color="auto"/>
        <w:right w:val="none" w:sz="0" w:space="0" w:color="auto"/>
      </w:divBdr>
    </w:div>
    <w:div w:id="157162926">
      <w:bodyDiv w:val="1"/>
      <w:marLeft w:val="0"/>
      <w:marRight w:val="0"/>
      <w:marTop w:val="0"/>
      <w:marBottom w:val="0"/>
      <w:divBdr>
        <w:top w:val="none" w:sz="0" w:space="0" w:color="auto"/>
        <w:left w:val="none" w:sz="0" w:space="0" w:color="auto"/>
        <w:bottom w:val="none" w:sz="0" w:space="0" w:color="auto"/>
        <w:right w:val="none" w:sz="0" w:space="0" w:color="auto"/>
      </w:divBdr>
    </w:div>
    <w:div w:id="216360202">
      <w:bodyDiv w:val="1"/>
      <w:marLeft w:val="0"/>
      <w:marRight w:val="0"/>
      <w:marTop w:val="0"/>
      <w:marBottom w:val="0"/>
      <w:divBdr>
        <w:top w:val="none" w:sz="0" w:space="0" w:color="auto"/>
        <w:left w:val="none" w:sz="0" w:space="0" w:color="auto"/>
        <w:bottom w:val="none" w:sz="0" w:space="0" w:color="auto"/>
        <w:right w:val="none" w:sz="0" w:space="0" w:color="auto"/>
      </w:divBdr>
    </w:div>
    <w:div w:id="832179451">
      <w:bodyDiv w:val="1"/>
      <w:marLeft w:val="0"/>
      <w:marRight w:val="0"/>
      <w:marTop w:val="0"/>
      <w:marBottom w:val="0"/>
      <w:divBdr>
        <w:top w:val="none" w:sz="0" w:space="0" w:color="auto"/>
        <w:left w:val="none" w:sz="0" w:space="0" w:color="auto"/>
        <w:bottom w:val="none" w:sz="0" w:space="0" w:color="auto"/>
        <w:right w:val="none" w:sz="0" w:space="0" w:color="auto"/>
      </w:divBdr>
    </w:div>
    <w:div w:id="1142233959">
      <w:bodyDiv w:val="1"/>
      <w:marLeft w:val="0"/>
      <w:marRight w:val="0"/>
      <w:marTop w:val="0"/>
      <w:marBottom w:val="0"/>
      <w:divBdr>
        <w:top w:val="none" w:sz="0" w:space="0" w:color="auto"/>
        <w:left w:val="none" w:sz="0" w:space="0" w:color="auto"/>
        <w:bottom w:val="none" w:sz="0" w:space="0" w:color="auto"/>
        <w:right w:val="none" w:sz="0" w:space="0" w:color="auto"/>
      </w:divBdr>
    </w:div>
    <w:div w:id="1492716009">
      <w:bodyDiv w:val="1"/>
      <w:marLeft w:val="0"/>
      <w:marRight w:val="0"/>
      <w:marTop w:val="0"/>
      <w:marBottom w:val="0"/>
      <w:divBdr>
        <w:top w:val="none" w:sz="0" w:space="0" w:color="auto"/>
        <w:left w:val="none" w:sz="0" w:space="0" w:color="auto"/>
        <w:bottom w:val="none" w:sz="0" w:space="0" w:color="auto"/>
        <w:right w:val="none" w:sz="0" w:space="0" w:color="auto"/>
      </w:divBdr>
    </w:div>
    <w:div w:id="1518931272">
      <w:bodyDiv w:val="1"/>
      <w:marLeft w:val="0"/>
      <w:marRight w:val="0"/>
      <w:marTop w:val="0"/>
      <w:marBottom w:val="0"/>
      <w:divBdr>
        <w:top w:val="none" w:sz="0" w:space="0" w:color="auto"/>
        <w:left w:val="none" w:sz="0" w:space="0" w:color="auto"/>
        <w:bottom w:val="none" w:sz="0" w:space="0" w:color="auto"/>
        <w:right w:val="none" w:sz="0" w:space="0" w:color="auto"/>
      </w:divBdr>
    </w:div>
    <w:div w:id="1550605680">
      <w:bodyDiv w:val="1"/>
      <w:marLeft w:val="0"/>
      <w:marRight w:val="0"/>
      <w:marTop w:val="0"/>
      <w:marBottom w:val="0"/>
      <w:divBdr>
        <w:top w:val="none" w:sz="0" w:space="0" w:color="auto"/>
        <w:left w:val="none" w:sz="0" w:space="0" w:color="auto"/>
        <w:bottom w:val="none" w:sz="0" w:space="0" w:color="auto"/>
        <w:right w:val="none" w:sz="0" w:space="0" w:color="auto"/>
      </w:divBdr>
      <w:divsChild>
        <w:div w:id="284580970">
          <w:marLeft w:val="0"/>
          <w:marRight w:val="0"/>
          <w:marTop w:val="0"/>
          <w:marBottom w:val="0"/>
          <w:divBdr>
            <w:top w:val="none" w:sz="0" w:space="0" w:color="auto"/>
            <w:left w:val="none" w:sz="0" w:space="0" w:color="auto"/>
            <w:bottom w:val="none" w:sz="0" w:space="0" w:color="auto"/>
            <w:right w:val="none" w:sz="0" w:space="0" w:color="auto"/>
          </w:divBdr>
        </w:div>
        <w:div w:id="1775515921">
          <w:marLeft w:val="0"/>
          <w:marRight w:val="0"/>
          <w:marTop w:val="0"/>
          <w:marBottom w:val="0"/>
          <w:divBdr>
            <w:top w:val="none" w:sz="0" w:space="0" w:color="auto"/>
            <w:left w:val="none" w:sz="0" w:space="0" w:color="auto"/>
            <w:bottom w:val="none" w:sz="0" w:space="0" w:color="auto"/>
            <w:right w:val="none" w:sz="0" w:space="0" w:color="auto"/>
          </w:divBdr>
        </w:div>
        <w:div w:id="1823736369">
          <w:marLeft w:val="0"/>
          <w:marRight w:val="0"/>
          <w:marTop w:val="0"/>
          <w:marBottom w:val="0"/>
          <w:divBdr>
            <w:top w:val="none" w:sz="0" w:space="0" w:color="auto"/>
            <w:left w:val="none" w:sz="0" w:space="0" w:color="auto"/>
            <w:bottom w:val="none" w:sz="0" w:space="0" w:color="auto"/>
            <w:right w:val="none" w:sz="0" w:space="0" w:color="auto"/>
          </w:divBdr>
        </w:div>
        <w:div w:id="190264750">
          <w:marLeft w:val="0"/>
          <w:marRight w:val="0"/>
          <w:marTop w:val="0"/>
          <w:marBottom w:val="0"/>
          <w:divBdr>
            <w:top w:val="none" w:sz="0" w:space="0" w:color="auto"/>
            <w:left w:val="none" w:sz="0" w:space="0" w:color="auto"/>
            <w:bottom w:val="none" w:sz="0" w:space="0" w:color="auto"/>
            <w:right w:val="none" w:sz="0" w:space="0" w:color="auto"/>
          </w:divBdr>
        </w:div>
        <w:div w:id="1619340400">
          <w:marLeft w:val="0"/>
          <w:marRight w:val="0"/>
          <w:marTop w:val="0"/>
          <w:marBottom w:val="0"/>
          <w:divBdr>
            <w:top w:val="none" w:sz="0" w:space="0" w:color="auto"/>
            <w:left w:val="none" w:sz="0" w:space="0" w:color="auto"/>
            <w:bottom w:val="none" w:sz="0" w:space="0" w:color="auto"/>
            <w:right w:val="none" w:sz="0" w:space="0" w:color="auto"/>
          </w:divBdr>
        </w:div>
        <w:div w:id="1617181254">
          <w:marLeft w:val="0"/>
          <w:marRight w:val="0"/>
          <w:marTop w:val="0"/>
          <w:marBottom w:val="0"/>
          <w:divBdr>
            <w:top w:val="none" w:sz="0" w:space="0" w:color="auto"/>
            <w:left w:val="none" w:sz="0" w:space="0" w:color="auto"/>
            <w:bottom w:val="none" w:sz="0" w:space="0" w:color="auto"/>
            <w:right w:val="none" w:sz="0" w:space="0" w:color="auto"/>
          </w:divBdr>
        </w:div>
        <w:div w:id="382565092">
          <w:marLeft w:val="0"/>
          <w:marRight w:val="0"/>
          <w:marTop w:val="0"/>
          <w:marBottom w:val="0"/>
          <w:divBdr>
            <w:top w:val="none" w:sz="0" w:space="0" w:color="auto"/>
            <w:left w:val="none" w:sz="0" w:space="0" w:color="auto"/>
            <w:bottom w:val="none" w:sz="0" w:space="0" w:color="auto"/>
            <w:right w:val="none" w:sz="0" w:space="0" w:color="auto"/>
          </w:divBdr>
        </w:div>
        <w:div w:id="523597154">
          <w:marLeft w:val="0"/>
          <w:marRight w:val="0"/>
          <w:marTop w:val="0"/>
          <w:marBottom w:val="0"/>
          <w:divBdr>
            <w:top w:val="none" w:sz="0" w:space="0" w:color="auto"/>
            <w:left w:val="none" w:sz="0" w:space="0" w:color="auto"/>
            <w:bottom w:val="none" w:sz="0" w:space="0" w:color="auto"/>
            <w:right w:val="none" w:sz="0" w:space="0" w:color="auto"/>
          </w:divBdr>
        </w:div>
        <w:div w:id="1628314920">
          <w:marLeft w:val="0"/>
          <w:marRight w:val="0"/>
          <w:marTop w:val="0"/>
          <w:marBottom w:val="0"/>
          <w:divBdr>
            <w:top w:val="none" w:sz="0" w:space="0" w:color="auto"/>
            <w:left w:val="none" w:sz="0" w:space="0" w:color="auto"/>
            <w:bottom w:val="none" w:sz="0" w:space="0" w:color="auto"/>
            <w:right w:val="none" w:sz="0" w:space="0" w:color="auto"/>
          </w:divBdr>
        </w:div>
        <w:div w:id="599290160">
          <w:marLeft w:val="0"/>
          <w:marRight w:val="0"/>
          <w:marTop w:val="0"/>
          <w:marBottom w:val="0"/>
          <w:divBdr>
            <w:top w:val="none" w:sz="0" w:space="0" w:color="auto"/>
            <w:left w:val="none" w:sz="0" w:space="0" w:color="auto"/>
            <w:bottom w:val="none" w:sz="0" w:space="0" w:color="auto"/>
            <w:right w:val="none" w:sz="0" w:space="0" w:color="auto"/>
          </w:divBdr>
        </w:div>
        <w:div w:id="1771730865">
          <w:marLeft w:val="0"/>
          <w:marRight w:val="0"/>
          <w:marTop w:val="0"/>
          <w:marBottom w:val="0"/>
          <w:divBdr>
            <w:top w:val="none" w:sz="0" w:space="0" w:color="auto"/>
            <w:left w:val="none" w:sz="0" w:space="0" w:color="auto"/>
            <w:bottom w:val="none" w:sz="0" w:space="0" w:color="auto"/>
            <w:right w:val="none" w:sz="0" w:space="0" w:color="auto"/>
          </w:divBdr>
        </w:div>
        <w:div w:id="1968394992">
          <w:marLeft w:val="0"/>
          <w:marRight w:val="0"/>
          <w:marTop w:val="0"/>
          <w:marBottom w:val="0"/>
          <w:divBdr>
            <w:top w:val="none" w:sz="0" w:space="0" w:color="auto"/>
            <w:left w:val="none" w:sz="0" w:space="0" w:color="auto"/>
            <w:bottom w:val="none" w:sz="0" w:space="0" w:color="auto"/>
            <w:right w:val="none" w:sz="0" w:space="0" w:color="auto"/>
          </w:divBdr>
        </w:div>
        <w:div w:id="1719931072">
          <w:marLeft w:val="0"/>
          <w:marRight w:val="0"/>
          <w:marTop w:val="0"/>
          <w:marBottom w:val="0"/>
          <w:divBdr>
            <w:top w:val="none" w:sz="0" w:space="0" w:color="auto"/>
            <w:left w:val="none" w:sz="0" w:space="0" w:color="auto"/>
            <w:bottom w:val="none" w:sz="0" w:space="0" w:color="auto"/>
            <w:right w:val="none" w:sz="0" w:space="0" w:color="auto"/>
          </w:divBdr>
        </w:div>
        <w:div w:id="555504886">
          <w:marLeft w:val="0"/>
          <w:marRight w:val="0"/>
          <w:marTop w:val="0"/>
          <w:marBottom w:val="0"/>
          <w:divBdr>
            <w:top w:val="none" w:sz="0" w:space="0" w:color="auto"/>
            <w:left w:val="none" w:sz="0" w:space="0" w:color="auto"/>
            <w:bottom w:val="none" w:sz="0" w:space="0" w:color="auto"/>
            <w:right w:val="none" w:sz="0" w:space="0" w:color="auto"/>
          </w:divBdr>
        </w:div>
        <w:div w:id="1896159082">
          <w:marLeft w:val="0"/>
          <w:marRight w:val="0"/>
          <w:marTop w:val="0"/>
          <w:marBottom w:val="0"/>
          <w:divBdr>
            <w:top w:val="none" w:sz="0" w:space="0" w:color="auto"/>
            <w:left w:val="none" w:sz="0" w:space="0" w:color="auto"/>
            <w:bottom w:val="none" w:sz="0" w:space="0" w:color="auto"/>
            <w:right w:val="none" w:sz="0" w:space="0" w:color="auto"/>
          </w:divBdr>
        </w:div>
        <w:div w:id="1439376172">
          <w:marLeft w:val="0"/>
          <w:marRight w:val="0"/>
          <w:marTop w:val="0"/>
          <w:marBottom w:val="0"/>
          <w:divBdr>
            <w:top w:val="none" w:sz="0" w:space="0" w:color="auto"/>
            <w:left w:val="none" w:sz="0" w:space="0" w:color="auto"/>
            <w:bottom w:val="none" w:sz="0" w:space="0" w:color="auto"/>
            <w:right w:val="none" w:sz="0" w:space="0" w:color="auto"/>
          </w:divBdr>
        </w:div>
        <w:div w:id="1422532726">
          <w:marLeft w:val="0"/>
          <w:marRight w:val="0"/>
          <w:marTop w:val="0"/>
          <w:marBottom w:val="0"/>
          <w:divBdr>
            <w:top w:val="none" w:sz="0" w:space="0" w:color="auto"/>
            <w:left w:val="none" w:sz="0" w:space="0" w:color="auto"/>
            <w:bottom w:val="none" w:sz="0" w:space="0" w:color="auto"/>
            <w:right w:val="none" w:sz="0" w:space="0" w:color="auto"/>
          </w:divBdr>
        </w:div>
        <w:div w:id="1680889153">
          <w:marLeft w:val="0"/>
          <w:marRight w:val="0"/>
          <w:marTop w:val="0"/>
          <w:marBottom w:val="0"/>
          <w:divBdr>
            <w:top w:val="none" w:sz="0" w:space="0" w:color="auto"/>
            <w:left w:val="none" w:sz="0" w:space="0" w:color="auto"/>
            <w:bottom w:val="none" w:sz="0" w:space="0" w:color="auto"/>
            <w:right w:val="none" w:sz="0" w:space="0" w:color="auto"/>
          </w:divBdr>
        </w:div>
        <w:div w:id="1143737901">
          <w:marLeft w:val="0"/>
          <w:marRight w:val="0"/>
          <w:marTop w:val="0"/>
          <w:marBottom w:val="0"/>
          <w:divBdr>
            <w:top w:val="none" w:sz="0" w:space="0" w:color="auto"/>
            <w:left w:val="none" w:sz="0" w:space="0" w:color="auto"/>
            <w:bottom w:val="none" w:sz="0" w:space="0" w:color="auto"/>
            <w:right w:val="none" w:sz="0" w:space="0" w:color="auto"/>
          </w:divBdr>
        </w:div>
        <w:div w:id="1659455742">
          <w:marLeft w:val="0"/>
          <w:marRight w:val="0"/>
          <w:marTop w:val="0"/>
          <w:marBottom w:val="0"/>
          <w:divBdr>
            <w:top w:val="none" w:sz="0" w:space="0" w:color="auto"/>
            <w:left w:val="none" w:sz="0" w:space="0" w:color="auto"/>
            <w:bottom w:val="none" w:sz="0" w:space="0" w:color="auto"/>
            <w:right w:val="none" w:sz="0" w:space="0" w:color="auto"/>
          </w:divBdr>
        </w:div>
        <w:div w:id="1566450431">
          <w:marLeft w:val="0"/>
          <w:marRight w:val="0"/>
          <w:marTop w:val="0"/>
          <w:marBottom w:val="0"/>
          <w:divBdr>
            <w:top w:val="none" w:sz="0" w:space="0" w:color="auto"/>
            <w:left w:val="none" w:sz="0" w:space="0" w:color="auto"/>
            <w:bottom w:val="none" w:sz="0" w:space="0" w:color="auto"/>
            <w:right w:val="none" w:sz="0" w:space="0" w:color="auto"/>
          </w:divBdr>
        </w:div>
        <w:div w:id="406927769">
          <w:marLeft w:val="0"/>
          <w:marRight w:val="0"/>
          <w:marTop w:val="0"/>
          <w:marBottom w:val="0"/>
          <w:divBdr>
            <w:top w:val="none" w:sz="0" w:space="0" w:color="auto"/>
            <w:left w:val="none" w:sz="0" w:space="0" w:color="auto"/>
            <w:bottom w:val="none" w:sz="0" w:space="0" w:color="auto"/>
            <w:right w:val="none" w:sz="0" w:space="0" w:color="auto"/>
          </w:divBdr>
        </w:div>
        <w:div w:id="775254366">
          <w:marLeft w:val="0"/>
          <w:marRight w:val="0"/>
          <w:marTop w:val="0"/>
          <w:marBottom w:val="0"/>
          <w:divBdr>
            <w:top w:val="none" w:sz="0" w:space="0" w:color="auto"/>
            <w:left w:val="none" w:sz="0" w:space="0" w:color="auto"/>
            <w:bottom w:val="none" w:sz="0" w:space="0" w:color="auto"/>
            <w:right w:val="none" w:sz="0" w:space="0" w:color="auto"/>
          </w:divBdr>
        </w:div>
        <w:div w:id="1172836588">
          <w:marLeft w:val="0"/>
          <w:marRight w:val="0"/>
          <w:marTop w:val="0"/>
          <w:marBottom w:val="0"/>
          <w:divBdr>
            <w:top w:val="none" w:sz="0" w:space="0" w:color="auto"/>
            <w:left w:val="none" w:sz="0" w:space="0" w:color="auto"/>
            <w:bottom w:val="none" w:sz="0" w:space="0" w:color="auto"/>
            <w:right w:val="none" w:sz="0" w:space="0" w:color="auto"/>
          </w:divBdr>
        </w:div>
        <w:div w:id="743723170">
          <w:marLeft w:val="0"/>
          <w:marRight w:val="0"/>
          <w:marTop w:val="0"/>
          <w:marBottom w:val="0"/>
          <w:divBdr>
            <w:top w:val="none" w:sz="0" w:space="0" w:color="auto"/>
            <w:left w:val="none" w:sz="0" w:space="0" w:color="auto"/>
            <w:bottom w:val="none" w:sz="0" w:space="0" w:color="auto"/>
            <w:right w:val="none" w:sz="0" w:space="0" w:color="auto"/>
          </w:divBdr>
        </w:div>
        <w:div w:id="108471578">
          <w:marLeft w:val="0"/>
          <w:marRight w:val="0"/>
          <w:marTop w:val="0"/>
          <w:marBottom w:val="0"/>
          <w:divBdr>
            <w:top w:val="none" w:sz="0" w:space="0" w:color="auto"/>
            <w:left w:val="none" w:sz="0" w:space="0" w:color="auto"/>
            <w:bottom w:val="none" w:sz="0" w:space="0" w:color="auto"/>
            <w:right w:val="none" w:sz="0" w:space="0" w:color="auto"/>
          </w:divBdr>
        </w:div>
        <w:div w:id="1930890279">
          <w:marLeft w:val="0"/>
          <w:marRight w:val="0"/>
          <w:marTop w:val="0"/>
          <w:marBottom w:val="0"/>
          <w:divBdr>
            <w:top w:val="none" w:sz="0" w:space="0" w:color="auto"/>
            <w:left w:val="none" w:sz="0" w:space="0" w:color="auto"/>
            <w:bottom w:val="none" w:sz="0" w:space="0" w:color="auto"/>
            <w:right w:val="none" w:sz="0" w:space="0" w:color="auto"/>
          </w:divBdr>
        </w:div>
        <w:div w:id="1344283271">
          <w:marLeft w:val="0"/>
          <w:marRight w:val="0"/>
          <w:marTop w:val="0"/>
          <w:marBottom w:val="0"/>
          <w:divBdr>
            <w:top w:val="none" w:sz="0" w:space="0" w:color="auto"/>
            <w:left w:val="none" w:sz="0" w:space="0" w:color="auto"/>
            <w:bottom w:val="none" w:sz="0" w:space="0" w:color="auto"/>
            <w:right w:val="none" w:sz="0" w:space="0" w:color="auto"/>
          </w:divBdr>
        </w:div>
        <w:div w:id="780494612">
          <w:marLeft w:val="0"/>
          <w:marRight w:val="0"/>
          <w:marTop w:val="0"/>
          <w:marBottom w:val="0"/>
          <w:divBdr>
            <w:top w:val="none" w:sz="0" w:space="0" w:color="auto"/>
            <w:left w:val="none" w:sz="0" w:space="0" w:color="auto"/>
            <w:bottom w:val="none" w:sz="0" w:space="0" w:color="auto"/>
            <w:right w:val="none" w:sz="0" w:space="0" w:color="auto"/>
          </w:divBdr>
        </w:div>
        <w:div w:id="26372580">
          <w:marLeft w:val="0"/>
          <w:marRight w:val="0"/>
          <w:marTop w:val="0"/>
          <w:marBottom w:val="0"/>
          <w:divBdr>
            <w:top w:val="none" w:sz="0" w:space="0" w:color="auto"/>
            <w:left w:val="none" w:sz="0" w:space="0" w:color="auto"/>
            <w:bottom w:val="none" w:sz="0" w:space="0" w:color="auto"/>
            <w:right w:val="none" w:sz="0" w:space="0" w:color="auto"/>
          </w:divBdr>
        </w:div>
        <w:div w:id="2009597048">
          <w:marLeft w:val="0"/>
          <w:marRight w:val="0"/>
          <w:marTop w:val="0"/>
          <w:marBottom w:val="0"/>
          <w:divBdr>
            <w:top w:val="none" w:sz="0" w:space="0" w:color="auto"/>
            <w:left w:val="none" w:sz="0" w:space="0" w:color="auto"/>
            <w:bottom w:val="none" w:sz="0" w:space="0" w:color="auto"/>
            <w:right w:val="none" w:sz="0" w:space="0" w:color="auto"/>
          </w:divBdr>
        </w:div>
        <w:div w:id="1860315201">
          <w:marLeft w:val="0"/>
          <w:marRight w:val="0"/>
          <w:marTop w:val="0"/>
          <w:marBottom w:val="0"/>
          <w:divBdr>
            <w:top w:val="none" w:sz="0" w:space="0" w:color="auto"/>
            <w:left w:val="none" w:sz="0" w:space="0" w:color="auto"/>
            <w:bottom w:val="none" w:sz="0" w:space="0" w:color="auto"/>
            <w:right w:val="none" w:sz="0" w:space="0" w:color="auto"/>
          </w:divBdr>
        </w:div>
        <w:div w:id="1423839377">
          <w:marLeft w:val="0"/>
          <w:marRight w:val="0"/>
          <w:marTop w:val="0"/>
          <w:marBottom w:val="0"/>
          <w:divBdr>
            <w:top w:val="none" w:sz="0" w:space="0" w:color="auto"/>
            <w:left w:val="none" w:sz="0" w:space="0" w:color="auto"/>
            <w:bottom w:val="none" w:sz="0" w:space="0" w:color="auto"/>
            <w:right w:val="none" w:sz="0" w:space="0" w:color="auto"/>
          </w:divBdr>
        </w:div>
        <w:div w:id="375588810">
          <w:marLeft w:val="0"/>
          <w:marRight w:val="0"/>
          <w:marTop w:val="0"/>
          <w:marBottom w:val="0"/>
          <w:divBdr>
            <w:top w:val="none" w:sz="0" w:space="0" w:color="auto"/>
            <w:left w:val="none" w:sz="0" w:space="0" w:color="auto"/>
            <w:bottom w:val="none" w:sz="0" w:space="0" w:color="auto"/>
            <w:right w:val="none" w:sz="0" w:space="0" w:color="auto"/>
          </w:divBdr>
        </w:div>
        <w:div w:id="1629824066">
          <w:marLeft w:val="0"/>
          <w:marRight w:val="0"/>
          <w:marTop w:val="0"/>
          <w:marBottom w:val="0"/>
          <w:divBdr>
            <w:top w:val="none" w:sz="0" w:space="0" w:color="auto"/>
            <w:left w:val="none" w:sz="0" w:space="0" w:color="auto"/>
            <w:bottom w:val="none" w:sz="0" w:space="0" w:color="auto"/>
            <w:right w:val="none" w:sz="0" w:space="0" w:color="auto"/>
          </w:divBdr>
        </w:div>
        <w:div w:id="300380402">
          <w:marLeft w:val="0"/>
          <w:marRight w:val="0"/>
          <w:marTop w:val="0"/>
          <w:marBottom w:val="0"/>
          <w:divBdr>
            <w:top w:val="none" w:sz="0" w:space="0" w:color="auto"/>
            <w:left w:val="none" w:sz="0" w:space="0" w:color="auto"/>
            <w:bottom w:val="none" w:sz="0" w:space="0" w:color="auto"/>
            <w:right w:val="none" w:sz="0" w:space="0" w:color="auto"/>
          </w:divBdr>
        </w:div>
        <w:div w:id="222496109">
          <w:marLeft w:val="0"/>
          <w:marRight w:val="0"/>
          <w:marTop w:val="0"/>
          <w:marBottom w:val="0"/>
          <w:divBdr>
            <w:top w:val="none" w:sz="0" w:space="0" w:color="auto"/>
            <w:left w:val="none" w:sz="0" w:space="0" w:color="auto"/>
            <w:bottom w:val="none" w:sz="0" w:space="0" w:color="auto"/>
            <w:right w:val="none" w:sz="0" w:space="0" w:color="auto"/>
          </w:divBdr>
        </w:div>
        <w:div w:id="1031149208">
          <w:marLeft w:val="0"/>
          <w:marRight w:val="0"/>
          <w:marTop w:val="0"/>
          <w:marBottom w:val="0"/>
          <w:divBdr>
            <w:top w:val="none" w:sz="0" w:space="0" w:color="auto"/>
            <w:left w:val="none" w:sz="0" w:space="0" w:color="auto"/>
            <w:bottom w:val="none" w:sz="0" w:space="0" w:color="auto"/>
            <w:right w:val="none" w:sz="0" w:space="0" w:color="auto"/>
          </w:divBdr>
        </w:div>
      </w:divsChild>
    </w:div>
    <w:div w:id="1723558651">
      <w:bodyDiv w:val="1"/>
      <w:marLeft w:val="0"/>
      <w:marRight w:val="0"/>
      <w:marTop w:val="0"/>
      <w:marBottom w:val="0"/>
      <w:divBdr>
        <w:top w:val="none" w:sz="0" w:space="0" w:color="auto"/>
        <w:left w:val="none" w:sz="0" w:space="0" w:color="auto"/>
        <w:bottom w:val="none" w:sz="0" w:space="0" w:color="auto"/>
        <w:right w:val="none" w:sz="0" w:space="0" w:color="auto"/>
      </w:divBdr>
    </w:div>
    <w:div w:id="1758936764">
      <w:bodyDiv w:val="1"/>
      <w:marLeft w:val="0"/>
      <w:marRight w:val="0"/>
      <w:marTop w:val="0"/>
      <w:marBottom w:val="0"/>
      <w:divBdr>
        <w:top w:val="none" w:sz="0" w:space="0" w:color="auto"/>
        <w:left w:val="none" w:sz="0" w:space="0" w:color="auto"/>
        <w:bottom w:val="none" w:sz="0" w:space="0" w:color="auto"/>
        <w:right w:val="none" w:sz="0" w:space="0" w:color="auto"/>
      </w:divBdr>
    </w:div>
    <w:div w:id="1816678957">
      <w:bodyDiv w:val="1"/>
      <w:marLeft w:val="0"/>
      <w:marRight w:val="0"/>
      <w:marTop w:val="0"/>
      <w:marBottom w:val="0"/>
      <w:divBdr>
        <w:top w:val="none" w:sz="0" w:space="0" w:color="auto"/>
        <w:left w:val="none" w:sz="0" w:space="0" w:color="auto"/>
        <w:bottom w:val="none" w:sz="0" w:space="0" w:color="auto"/>
        <w:right w:val="none" w:sz="0" w:space="0" w:color="auto"/>
      </w:divBdr>
    </w:div>
    <w:div w:id="205279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yuIWo1boAmS2pItZpy5S46HUeQ==">AMUW2mWjFf4pCM1FYpQKT+tHgkCNsuaEAE20imY6d+shrax5mp8k7RP0pOMojq9JN9pqOEyXibSN58EC3k8tFmZzrEtPOJsnO7eSQek91uvigsTJ7cIknFKBPshDvKYMjbU0CgoOfJz+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6E7509-C73D-44D6-8713-1D2166B5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10182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AES</cp:lastModifiedBy>
  <cp:revision>2</cp:revision>
  <dcterms:created xsi:type="dcterms:W3CDTF">2023-01-23T08:27:00Z</dcterms:created>
  <dcterms:modified xsi:type="dcterms:W3CDTF">2023-01-23T08:27:00Z</dcterms:modified>
</cp:coreProperties>
</file>